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B3C" w:rsidRDefault="00060B3C" w:rsidP="009D2A20">
      <w:pPr>
        <w:spacing w:after="0"/>
        <w:jc w:val="right"/>
      </w:pPr>
    </w:p>
    <w:p w:rsidR="008353C4" w:rsidRDefault="009D2A20" w:rsidP="009D2A20">
      <w:pPr>
        <w:spacing w:after="0"/>
        <w:jc w:val="right"/>
      </w:pPr>
      <w:r>
        <w:t xml:space="preserve">Albertslund d. 31/1 2015. </w:t>
      </w:r>
    </w:p>
    <w:p w:rsidR="009D2A20" w:rsidRDefault="009D2A20" w:rsidP="009D2A20">
      <w:pPr>
        <w:spacing w:after="0"/>
        <w:jc w:val="right"/>
      </w:pPr>
    </w:p>
    <w:p w:rsidR="009D2A20" w:rsidRDefault="009D2A20" w:rsidP="009D2A20">
      <w:pPr>
        <w:spacing w:after="0"/>
      </w:pPr>
      <w:r>
        <w:t>Høringssvar vedrørende affaldsordning for alle husstande i Albertslund Kommune.</w:t>
      </w:r>
    </w:p>
    <w:p w:rsidR="009D2A20" w:rsidRDefault="009D2A20" w:rsidP="009D2A20">
      <w:pPr>
        <w:spacing w:after="0"/>
      </w:pPr>
    </w:p>
    <w:p w:rsidR="009D2A20" w:rsidRDefault="009D2A20" w:rsidP="009D2A20">
      <w:pPr>
        <w:spacing w:after="0"/>
      </w:pPr>
      <w:r>
        <w:t>Beboermøde i Gl. Vridsløse vil gerne pege på følgende forhold i forbindelse med en eventuel ny affaldsordning.</w:t>
      </w:r>
    </w:p>
    <w:p w:rsidR="009D2A20" w:rsidRDefault="009D2A20" w:rsidP="009D2A20">
      <w:pPr>
        <w:spacing w:after="0"/>
      </w:pPr>
      <w:r>
        <w:t>Det er på nuværende tidspunkt ret svært at gennemskue hvad hver enkelte ordning vil komme til at betyde for vores boligområde, men vi har følgende bekymringer.</w:t>
      </w:r>
    </w:p>
    <w:p w:rsidR="009D2A20" w:rsidRDefault="009D2A20" w:rsidP="009D2A20">
      <w:pPr>
        <w:spacing w:after="0"/>
      </w:pPr>
      <w:r>
        <w:t>Før det første har vi behov for at der vil komme en afklaring omkring hvor miljøspots vil kunne placeres, om der kan være flere miljøspots i vores landsby, hvor langt kan det forlanges at en grundejer skal gå for at aflevere sit affald, og ikke mindst, hvem er ansvarlig for oprydning og vedligeholdelse af pladsen? Vi har også en forventning om at ingen grundejer vil skulle bo ved siden af et miljøspot.</w:t>
      </w:r>
    </w:p>
    <w:p w:rsidR="009D2A20" w:rsidRDefault="009D2A20" w:rsidP="009D2A20">
      <w:pPr>
        <w:spacing w:after="0"/>
      </w:pPr>
      <w:r>
        <w:t>I Gl. Vridsløse er der stor forskel på vores grundes størrelse og placering. På de små grunde vil det give mange problemer at skulle opbevare flere affaldsbeholdere. Vi har også husstande som ligger så en skraldebil ikke kan nå helt hen til grunden. Vores forventning til en evt. ny ordning er derfor at alle husstande vil blive behandlet ligeværdigt</w:t>
      </w:r>
      <w:r w:rsidR="00D2499F">
        <w:t>. Det vil altså være en forudsætning for os at den enkelte grundejer vil kunne vælge den ordning der passer til lige præcis grundstørrelse, husets placering og områdets muligheder. Mulighederne på Hyldagervænge er f.eks. helt anderledes end i resten af landsbyen.</w:t>
      </w:r>
    </w:p>
    <w:p w:rsidR="00D2499F" w:rsidRDefault="00D2499F" w:rsidP="009D2A20">
      <w:pPr>
        <w:spacing w:after="0"/>
      </w:pPr>
    </w:p>
    <w:p w:rsidR="00D2499F" w:rsidRDefault="00D2499F" w:rsidP="009D2A20">
      <w:pPr>
        <w:spacing w:after="0"/>
      </w:pPr>
      <w:r>
        <w:t xml:space="preserve">I øvrigt har vi svært ved at forstå at en ny ordning er nødvendig, da vi i forvejen sorterer vores affald i fraktioner. Vi ønsker at fortsætte med den ordning vi kender i dag, da den opfylder de behov vi som </w:t>
      </w:r>
      <w:bookmarkStart w:id="0" w:name="_GoBack"/>
      <w:r>
        <w:t>grundejere har til en velfungerende affaldsordning. Vi er desuden af den overbevisning at denne ordning sikrer affaldssortering som lever op til alle krav omkring miljø og økonomi.</w:t>
      </w:r>
    </w:p>
    <w:bookmarkEnd w:id="0"/>
    <w:p w:rsidR="00D2499F" w:rsidRDefault="00D2499F" w:rsidP="009D2A20">
      <w:pPr>
        <w:spacing w:after="0"/>
      </w:pPr>
      <w:r>
        <w:t>En tøm</w:t>
      </w:r>
      <w:r w:rsidR="00EB56B6">
        <w:t>n</w:t>
      </w:r>
      <w:r>
        <w:t xml:space="preserve">ing af restaffald hver 14 dag bekymrer os, da det let vil kunne medføre lugtgener. En tømning af fraktioner med glas, pap mv. hver 8. uge er også uhensigtsmæssigt, da det vil kræve at vores i forvejen små grunde bliver fyldt op med affaldscontainere.  </w:t>
      </w:r>
    </w:p>
    <w:p w:rsidR="00D2499F" w:rsidRDefault="00D2499F" w:rsidP="009D2A20">
      <w:pPr>
        <w:spacing w:after="0"/>
      </w:pPr>
      <w:r>
        <w:t>Vores bekymring handler</w:t>
      </w:r>
      <w:r w:rsidR="00EB56B6">
        <w:t xml:space="preserve"> om</w:t>
      </w:r>
      <w:r>
        <w:t xml:space="preserve"> </w:t>
      </w:r>
      <w:r w:rsidR="00EB56B6">
        <w:t xml:space="preserve">en bekymring for </w:t>
      </w:r>
      <w:r>
        <w:t>det rationelle og funktionelle i en ny ordning, men også om det æstetiske.</w:t>
      </w:r>
      <w:r w:rsidR="00EB56B6">
        <w:t xml:space="preserve"> Vi bekymrer os om landsbyens fremtidige udseende hvis hver husstand skal rumme mange affaldsbeholdere.</w:t>
      </w:r>
    </w:p>
    <w:p w:rsidR="00EB56B6" w:rsidRDefault="00EB56B6" w:rsidP="009D2A20">
      <w:pPr>
        <w:spacing w:after="0"/>
      </w:pPr>
    </w:p>
    <w:p w:rsidR="00EB56B6" w:rsidRDefault="00EB56B6" w:rsidP="009D2A20">
      <w:pPr>
        <w:spacing w:after="0"/>
      </w:pPr>
      <w:r>
        <w:t>Vi har derfor svært ved at få øje på fordelene ved en ny affaldsordning, og anbefaler en fortsættelse af den ordning vi kender i dag.</w:t>
      </w:r>
    </w:p>
    <w:p w:rsidR="00EB56B6" w:rsidRDefault="00EB56B6" w:rsidP="009D2A20">
      <w:pPr>
        <w:spacing w:after="0"/>
      </w:pPr>
    </w:p>
    <w:p w:rsidR="00EB56B6" w:rsidRDefault="00EB56B6" w:rsidP="009D2A20">
      <w:pPr>
        <w:spacing w:after="0"/>
      </w:pPr>
      <w:r>
        <w:t>På vegne af beboermødet</w:t>
      </w:r>
    </w:p>
    <w:p w:rsidR="00EB56B6" w:rsidRDefault="00EB56B6" w:rsidP="009D2A20">
      <w:pPr>
        <w:spacing w:after="0"/>
      </w:pPr>
      <w:r>
        <w:t>Bestyrelsesformand</w:t>
      </w:r>
    </w:p>
    <w:p w:rsidR="00EB56B6" w:rsidRDefault="00EB56B6" w:rsidP="009D2A20">
      <w:pPr>
        <w:spacing w:after="0"/>
      </w:pPr>
    </w:p>
    <w:p w:rsidR="00EB56B6" w:rsidRDefault="00EB56B6" w:rsidP="009D2A20">
      <w:pPr>
        <w:spacing w:after="0"/>
      </w:pPr>
      <w:r>
        <w:t>Alice Holse</w:t>
      </w:r>
    </w:p>
    <w:p w:rsidR="00EB56B6" w:rsidRDefault="00EB56B6" w:rsidP="009D2A20">
      <w:pPr>
        <w:spacing w:after="0"/>
      </w:pPr>
    </w:p>
    <w:p w:rsidR="00D2499F" w:rsidRDefault="00D2499F" w:rsidP="009D2A20">
      <w:pPr>
        <w:spacing w:after="0"/>
      </w:pPr>
    </w:p>
    <w:p w:rsidR="008353C4" w:rsidRDefault="008353C4" w:rsidP="008353C4">
      <w:pPr>
        <w:spacing w:after="0"/>
      </w:pPr>
    </w:p>
    <w:sectPr w:rsidR="008353C4" w:rsidSect="00F420A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A6C67"/>
    <w:multiLevelType w:val="hybridMultilevel"/>
    <w:tmpl w:val="E71CE2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75A6F39"/>
    <w:multiLevelType w:val="hybridMultilevel"/>
    <w:tmpl w:val="7A6877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C4"/>
    <w:rsid w:val="00060B3C"/>
    <w:rsid w:val="000C0809"/>
    <w:rsid w:val="001137DB"/>
    <w:rsid w:val="002A3947"/>
    <w:rsid w:val="00327490"/>
    <w:rsid w:val="00387543"/>
    <w:rsid w:val="003D3AD2"/>
    <w:rsid w:val="003E52EC"/>
    <w:rsid w:val="00461B68"/>
    <w:rsid w:val="00523D4E"/>
    <w:rsid w:val="005870C9"/>
    <w:rsid w:val="008353C4"/>
    <w:rsid w:val="008D3CBC"/>
    <w:rsid w:val="009D2A20"/>
    <w:rsid w:val="00AD690F"/>
    <w:rsid w:val="00AF2ED8"/>
    <w:rsid w:val="00B95DF1"/>
    <w:rsid w:val="00D2499F"/>
    <w:rsid w:val="00EB56B6"/>
    <w:rsid w:val="00EF51A3"/>
    <w:rsid w:val="00F420A2"/>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96BD5-3B45-484F-86AC-1BFA9679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0A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35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2121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Henning Holse</cp:lastModifiedBy>
  <cp:revision>2</cp:revision>
  <dcterms:created xsi:type="dcterms:W3CDTF">2015-02-01T12:25:00Z</dcterms:created>
  <dcterms:modified xsi:type="dcterms:W3CDTF">2015-02-01T12:25:00Z</dcterms:modified>
</cp:coreProperties>
</file>