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DA0" w:rsidRDefault="001E5E01">
      <w:pPr>
        <w:pStyle w:val="BrdtekstA"/>
      </w:pPr>
      <w:r>
        <w:t>Referat fra generalforsamling</w:t>
      </w:r>
    </w:p>
    <w:p w:rsidR="00C36DA0" w:rsidRDefault="001E5E01">
      <w:pPr>
        <w:pStyle w:val="BrdtekstA"/>
      </w:pPr>
      <w:r>
        <w:t xml:space="preserve">Gl. Vridsløse </w:t>
      </w:r>
    </w:p>
    <w:p w:rsidR="00C36DA0" w:rsidRDefault="001E5E01">
      <w:pPr>
        <w:pStyle w:val="BrdtekstA"/>
      </w:pPr>
      <w:r>
        <w:t>D. 21/3 2017.</w:t>
      </w:r>
    </w:p>
    <w:p w:rsidR="00C36DA0" w:rsidRDefault="00C36DA0">
      <w:pPr>
        <w:pStyle w:val="BrdtekstA"/>
      </w:pPr>
    </w:p>
    <w:p w:rsidR="00C36DA0" w:rsidRDefault="001E5E01">
      <w:pPr>
        <w:pStyle w:val="BrdtekstA"/>
      </w:pPr>
      <w:r>
        <w:t xml:space="preserve">Referent: Tove Stalk </w:t>
      </w:r>
    </w:p>
    <w:p w:rsidR="00C36DA0" w:rsidRDefault="001E5E01">
      <w:pPr>
        <w:pStyle w:val="BrdtekstA"/>
      </w:pPr>
      <w:r>
        <w:t xml:space="preserve">Dirigent: Bodil Hansen </w:t>
      </w:r>
    </w:p>
    <w:p w:rsidR="00C36DA0" w:rsidRDefault="00C36DA0">
      <w:pPr>
        <w:pStyle w:val="BrdtekstA"/>
      </w:pPr>
    </w:p>
    <w:p w:rsidR="00C36DA0" w:rsidRDefault="001E5E01">
      <w:pPr>
        <w:pStyle w:val="BrdtekstA"/>
      </w:pPr>
      <w:r>
        <w:t xml:space="preserve">2. Beretning v/Alice Holse </w:t>
      </w:r>
    </w:p>
    <w:p w:rsidR="00C36DA0" w:rsidRDefault="001E5E01">
      <w:pPr>
        <w:pStyle w:val="BrdtekstA"/>
      </w:pPr>
      <w:r>
        <w:t>Bestyrelsen har udarbejdet et nyt velkomstbrev og et årshjul over aktiviteter i grundejerforeningen/landsbyen</w:t>
      </w:r>
      <w:r w:rsidR="001355EE">
        <w:t>.</w:t>
      </w:r>
      <w:r>
        <w:t xml:space="preserve"> Begge dele</w:t>
      </w:r>
      <w:r>
        <w:t xml:space="preserve"> kan findes på hjemmesiden.</w:t>
      </w:r>
    </w:p>
    <w:p w:rsidR="00C36DA0" w:rsidRDefault="001355EE">
      <w:pPr>
        <w:pStyle w:val="BrdtekstA"/>
      </w:pPr>
      <w:r>
        <w:t xml:space="preserve">Bestyrelsen har afholdt en </w:t>
      </w:r>
      <w:r w:rsidR="001E5E01">
        <w:t>landsbyvandring sammen</w:t>
      </w:r>
      <w:r>
        <w:t xml:space="preserve"> med Miljø og Teknikafdelingen fra</w:t>
      </w:r>
      <w:r w:rsidR="001E5E01">
        <w:t xml:space="preserve"> Albertslund Kommune. Der blev aftalt at beskære træer flere steder i landsbyen, bl</w:t>
      </w:r>
      <w:r>
        <w:t>.</w:t>
      </w:r>
      <w:r w:rsidR="001E5E01">
        <w:t xml:space="preserve">a. ved Museumsgrunden. </w:t>
      </w:r>
    </w:p>
    <w:p w:rsidR="00C36DA0" w:rsidRDefault="001355EE">
      <w:pPr>
        <w:pStyle w:val="BrdtekstA"/>
      </w:pPr>
      <w:r>
        <w:t xml:space="preserve">Brosten på Bomhusstræde skal </w:t>
      </w:r>
      <w:r w:rsidR="001E5E01">
        <w:t>etablere</w:t>
      </w:r>
      <w:r w:rsidR="001E5E01">
        <w:t xml:space="preserve">s, der skal genplantes ved gadekæret og på området ved busholdepladsen skal der </w:t>
      </w:r>
      <w:r>
        <w:t>fjernes gammelt hegn og plantes buske. D</w:t>
      </w:r>
      <w:r w:rsidR="001E5E01">
        <w:t>er skal plantes nye kastanjetræer ved indkørslen til landsbyen. Der skal opsættes nye spejle ved Sprøjtehusstræde til erstatning for d</w:t>
      </w:r>
      <w:r w:rsidR="001E5E01">
        <w:t>e defekte.</w:t>
      </w:r>
    </w:p>
    <w:p w:rsidR="00C36DA0" w:rsidRDefault="00C36DA0">
      <w:pPr>
        <w:pStyle w:val="BrdtekstA"/>
      </w:pPr>
    </w:p>
    <w:p w:rsidR="00C36DA0" w:rsidRDefault="001E5E01">
      <w:pPr>
        <w:pStyle w:val="BrdtekstA"/>
      </w:pPr>
      <w:r>
        <w:t>Bestyrelsen har arbejdet på at få fjernet en privat container som stod på fællesarealet ved Sprøjtehusstræde. Den er nu fjernet.</w:t>
      </w:r>
    </w:p>
    <w:p w:rsidR="00C36DA0" w:rsidRDefault="00C36DA0">
      <w:pPr>
        <w:pStyle w:val="BrdtekstA"/>
      </w:pPr>
    </w:p>
    <w:p w:rsidR="00C36DA0" w:rsidRDefault="001E5E01">
      <w:pPr>
        <w:pStyle w:val="BrdtekstA"/>
      </w:pPr>
      <w:r>
        <w:t xml:space="preserve">Bestyrelsen er i gang med at udarbejde en </w:t>
      </w:r>
      <w:proofErr w:type="spellStart"/>
      <w:r>
        <w:t>pixi</w:t>
      </w:r>
      <w:proofErr w:type="spellEnd"/>
      <w:r>
        <w:t xml:space="preserve">-udgave af lokalplanen. Ønsket er at alle grundejere har let adgang </w:t>
      </w:r>
      <w:r>
        <w:t xml:space="preserve">til viden om vigtige informationer om </w:t>
      </w:r>
      <w:proofErr w:type="spellStart"/>
      <w:r>
        <w:t>husfarver</w:t>
      </w:r>
      <w:proofErr w:type="spellEnd"/>
      <w:r>
        <w:t xml:space="preserve">, beplantning mv. </w:t>
      </w:r>
      <w:proofErr w:type="spellStart"/>
      <w:r>
        <w:t>Pixi'en</w:t>
      </w:r>
      <w:proofErr w:type="spellEnd"/>
      <w:r>
        <w:t xml:space="preserve"> mangler godkendelse i bestyrelsen før den lægges på hjemmesiden. Alle grundejere er velkomne til at byde ind med forslag til indhold.</w:t>
      </w:r>
    </w:p>
    <w:p w:rsidR="00C36DA0" w:rsidRDefault="00C36DA0">
      <w:pPr>
        <w:pStyle w:val="BrdtekstA"/>
      </w:pPr>
    </w:p>
    <w:p w:rsidR="00C36DA0" w:rsidRDefault="001E5E01">
      <w:pPr>
        <w:pStyle w:val="BrdtekstA"/>
      </w:pPr>
      <w:r>
        <w:t>Hjemmeside udvalget er i gang med planer om hvor</w:t>
      </w:r>
      <w:r>
        <w:t>dan hjemmesiden kan blive et aktivt redskab for grunde</w:t>
      </w:r>
      <w:r w:rsidR="001355EE">
        <w:t>jerne. Det er Henning Holse og K</w:t>
      </w:r>
      <w:r>
        <w:t>arl Petersen der står for dette arbejde.</w:t>
      </w:r>
    </w:p>
    <w:p w:rsidR="00C36DA0" w:rsidRDefault="00C36DA0">
      <w:pPr>
        <w:pStyle w:val="BrdtekstA"/>
      </w:pPr>
    </w:p>
    <w:p w:rsidR="00C36DA0" w:rsidRDefault="001E5E01">
      <w:pPr>
        <w:pStyle w:val="BrdtekstA"/>
      </w:pPr>
      <w:r>
        <w:t>Siden sidste generalforsamling har bestyrelsen arbejdet med at skaffe kunst til landsbyen. Der har været afholdt en landsbyvandr</w:t>
      </w:r>
      <w:r>
        <w:t>ing med Albertslund Kommunes kunstkonsulent, det resulterede i at vi nu er på venteliste til et af de lokale "vandrende" kunstværker</w:t>
      </w:r>
      <w:r w:rsidR="001355EE">
        <w:t>, som</w:t>
      </w:r>
      <w:r>
        <w:t xml:space="preserve"> kan lånes for en toårig periode.</w:t>
      </w:r>
    </w:p>
    <w:p w:rsidR="00C36DA0" w:rsidRDefault="001E5E01">
      <w:pPr>
        <w:pStyle w:val="BrdtekstA"/>
      </w:pPr>
      <w:r>
        <w:t>Bestyrelsen har derudover ønsket blomsterkummer og afventer svar.</w:t>
      </w:r>
    </w:p>
    <w:p w:rsidR="00C36DA0" w:rsidRDefault="00C36DA0">
      <w:pPr>
        <w:pStyle w:val="BrdtekstA"/>
      </w:pPr>
    </w:p>
    <w:p w:rsidR="00C36DA0" w:rsidRDefault="001E5E01">
      <w:pPr>
        <w:pStyle w:val="BrdtekstA"/>
      </w:pPr>
      <w:r>
        <w:t>Om Hyldagergrunden</w:t>
      </w:r>
      <w:r>
        <w:t xml:space="preserve">: siden 2013 har der været afholdt 4 arrangementer som både grundejere og bestyrelsen har deltaget i. Bestyrelsen har skrevet til Kommunalbestyrelsen om vore ønske om inddragelse i fremtidigt byggeri på grunden. Bestyrelse ønsker at landsbypræget bevares, </w:t>
      </w:r>
      <w:r>
        <w:t>at nyt og gammelt tænkes sammen og bliver en helhed med stier og veje. Derudover ønskes et forsamlingshus.</w:t>
      </w:r>
    </w:p>
    <w:p w:rsidR="00C36DA0" w:rsidRDefault="001E5E01">
      <w:pPr>
        <w:pStyle w:val="BrdtekstA"/>
      </w:pPr>
      <w:r>
        <w:t>Lige nu er det usikkert</w:t>
      </w:r>
      <w:r w:rsidR="001355EE">
        <w:t>,</w:t>
      </w:r>
      <w:r>
        <w:t xml:space="preserve"> hvad der kommer til at ske. KB har overvejelser om byggeri i højden. Bestyrelsen vil/skal fortsat presse på for indflydelse.</w:t>
      </w:r>
    </w:p>
    <w:p w:rsidR="00C36DA0" w:rsidRDefault="00C36DA0">
      <w:pPr>
        <w:pStyle w:val="BrdtekstA"/>
      </w:pPr>
    </w:p>
    <w:p w:rsidR="00C36DA0" w:rsidRDefault="001355EE">
      <w:pPr>
        <w:pStyle w:val="BrdtekstA"/>
      </w:pPr>
      <w:r>
        <w:t>HRH/Bakkegården: b</w:t>
      </w:r>
      <w:r w:rsidR="001E5E01">
        <w:t xml:space="preserve">estyrelsen har sendt brev om manglende vedligehold af den gule mur rundt om gården, og om containere. Desuden har bestyrelsen forespurgt om byggeplanerne, som HRH planlagde for nogle år siden, som blev taget af bordet. HRH har inviteret </w:t>
      </w:r>
      <w:r w:rsidR="001E5E01">
        <w:t xml:space="preserve">bestyrelsen på et kaffe-møde om et evt. byggeri. </w:t>
      </w:r>
    </w:p>
    <w:p w:rsidR="00C36DA0" w:rsidRDefault="00C36DA0">
      <w:pPr>
        <w:pStyle w:val="BrdtekstA"/>
      </w:pPr>
    </w:p>
    <w:p w:rsidR="00C36DA0" w:rsidRDefault="001E5E01">
      <w:pPr>
        <w:pStyle w:val="BrdtekstA"/>
      </w:pPr>
      <w:r>
        <w:t>Bestyrelsen har, efter henvendelser fra flere beboere, sendt brev til Miljø og Teknik om parkering af erhvervsbiler på landsbyens veje. I forbindelse med dette har bestyrelsen talt om ordensregler for land</w:t>
      </w:r>
      <w:r>
        <w:t>sbyen, regler som skal give retning til</w:t>
      </w:r>
      <w:r w:rsidR="001355EE">
        <w:t>,</w:t>
      </w:r>
      <w:r>
        <w:t xml:space="preserve"> hvordan vi tager hensyn til hinanden. Regler eller ligne</w:t>
      </w:r>
      <w:r w:rsidR="001355EE">
        <w:t>n</w:t>
      </w:r>
      <w:r>
        <w:t>de vil fremadrettet blive diskuteret i bestyrelsen.</w:t>
      </w:r>
    </w:p>
    <w:p w:rsidR="00C36DA0" w:rsidRDefault="00C36DA0">
      <w:pPr>
        <w:pStyle w:val="BrdtekstA"/>
      </w:pPr>
    </w:p>
    <w:p w:rsidR="00C36DA0" w:rsidRDefault="00C36DA0">
      <w:pPr>
        <w:pStyle w:val="BrdtekstA"/>
      </w:pPr>
    </w:p>
    <w:p w:rsidR="00C36DA0" w:rsidRDefault="001E5E01">
      <w:pPr>
        <w:pStyle w:val="BrdtekstA"/>
      </w:pPr>
      <w:r>
        <w:t>Bestyrelse har sendt skrivelse til Toften om fyrværkeri og stråtækte tage. Bestyrelsen i Toften vil omdele</w:t>
      </w:r>
      <w:r>
        <w:t xml:space="preserve"> regler for dette.</w:t>
      </w:r>
    </w:p>
    <w:p w:rsidR="00C36DA0" w:rsidRDefault="00C36DA0">
      <w:pPr>
        <w:pStyle w:val="BrdtekstA"/>
      </w:pPr>
    </w:p>
    <w:p w:rsidR="00C36DA0" w:rsidRDefault="001E5E01">
      <w:pPr>
        <w:pStyle w:val="BrdtekstA"/>
      </w:pPr>
      <w:proofErr w:type="spellStart"/>
      <w:r>
        <w:lastRenderedPageBreak/>
        <w:t>Vridsløsestræde</w:t>
      </w:r>
      <w:proofErr w:type="spellEnd"/>
      <w:r>
        <w:t xml:space="preserve"> 24 og Toftestræde 4 er solgt.</w:t>
      </w:r>
    </w:p>
    <w:p w:rsidR="00C36DA0" w:rsidRDefault="00C36DA0">
      <w:pPr>
        <w:pStyle w:val="BrdtekstA"/>
      </w:pPr>
    </w:p>
    <w:p w:rsidR="00C36DA0" w:rsidRDefault="001E5E01">
      <w:pPr>
        <w:pStyle w:val="BrdtekstA"/>
      </w:pPr>
      <w:r>
        <w:t>3. Regnskab.</w:t>
      </w:r>
    </w:p>
    <w:p w:rsidR="00C36DA0" w:rsidRDefault="001E5E01">
      <w:pPr>
        <w:pStyle w:val="BrdtekstA"/>
      </w:pPr>
      <w:r>
        <w:t xml:space="preserve">Medlemstallet er nu 54. Måske har muligheden for </w:t>
      </w:r>
      <w:proofErr w:type="spellStart"/>
      <w:r>
        <w:t>mobilpay</w:t>
      </w:r>
      <w:proofErr w:type="spellEnd"/>
      <w:r>
        <w:t xml:space="preserve"> være medvirkende årsag til forøgelsen.</w:t>
      </w:r>
    </w:p>
    <w:p w:rsidR="00C36DA0" w:rsidRDefault="001E5E01">
      <w:pPr>
        <w:pStyle w:val="BrdtekstA"/>
      </w:pPr>
      <w:r>
        <w:t>Kasse</w:t>
      </w:r>
      <w:r w:rsidR="001355EE">
        <w:t>re</w:t>
      </w:r>
      <w:r>
        <w:t>ren opkræver et gebyr for at udlevere oplysninger til ejendomsmæglerne. 25</w:t>
      </w:r>
      <w:r w:rsidR="001355EE">
        <w:t>0 kr. pr. g</w:t>
      </w:r>
      <w:r>
        <w:t>ang.</w:t>
      </w:r>
    </w:p>
    <w:p w:rsidR="00C36DA0" w:rsidRDefault="001E5E01">
      <w:pPr>
        <w:pStyle w:val="BrdtekstA"/>
      </w:pPr>
      <w:r>
        <w:t>Der var snak om en evt. konti</w:t>
      </w:r>
      <w:r w:rsidR="001355EE">
        <w:t>n</w:t>
      </w:r>
      <w:r>
        <w:t>gentforhøjelse. Det vil først kunne komme på dagsordenen til næste års generalforsamling.</w:t>
      </w:r>
    </w:p>
    <w:p w:rsidR="00C36DA0" w:rsidRDefault="00C36DA0">
      <w:pPr>
        <w:pStyle w:val="BrdtekstA"/>
      </w:pPr>
    </w:p>
    <w:p w:rsidR="00C36DA0" w:rsidRDefault="001E5E01">
      <w:pPr>
        <w:pStyle w:val="BrdtekstA"/>
      </w:pPr>
      <w:r>
        <w:t>Der har været udgifter til nabohjælp-projektet.</w:t>
      </w:r>
    </w:p>
    <w:p w:rsidR="00C36DA0" w:rsidRDefault="00C36DA0">
      <w:pPr>
        <w:pStyle w:val="BrdtekstA"/>
      </w:pPr>
    </w:p>
    <w:p w:rsidR="00C36DA0" w:rsidRDefault="001E5E01">
      <w:pPr>
        <w:pStyle w:val="BrdtekstA"/>
      </w:pPr>
      <w:r>
        <w:t>4. Orientering om nabohjælp.</w:t>
      </w:r>
    </w:p>
    <w:p w:rsidR="00C36DA0" w:rsidRDefault="001E5E01">
      <w:pPr>
        <w:pStyle w:val="BrdtekstA"/>
      </w:pPr>
      <w:r>
        <w:t>Der er opsat skilte ved indkørslen til lan</w:t>
      </w:r>
      <w:r>
        <w:t xml:space="preserve">dsbyen. </w:t>
      </w:r>
    </w:p>
    <w:p w:rsidR="00C36DA0" w:rsidRDefault="001E5E01">
      <w:pPr>
        <w:pStyle w:val="BrdtekstA"/>
      </w:pPr>
      <w:r>
        <w:t>Budskabet om nabohjælp skal spredes, interesserede kan henvende sig til Claus Markussen Toftestræde nr. 6b</w:t>
      </w:r>
      <w:r w:rsidR="001355EE">
        <w:t>,</w:t>
      </w:r>
      <w:r>
        <w:t xml:space="preserve"> hvis I ønsker hjælp til opstart. </w:t>
      </w:r>
    </w:p>
    <w:p w:rsidR="00C36DA0" w:rsidRDefault="001E5E01">
      <w:pPr>
        <w:pStyle w:val="BrdtekstA"/>
      </w:pPr>
      <w:r>
        <w:t>Der bliver udtrykt ønske om at skiltet burde have stået før indkørslen til Hyldagervænge. Skiltet står ved</w:t>
      </w:r>
      <w:r>
        <w:t xml:space="preserve"> siden af skiltet med "legende børn" da bestyrelsen vurderer at der ikke skal være en skilteskov i byen. </w:t>
      </w:r>
    </w:p>
    <w:p w:rsidR="00C36DA0" w:rsidRDefault="00C36DA0">
      <w:pPr>
        <w:pStyle w:val="BrdtekstA"/>
      </w:pPr>
    </w:p>
    <w:p w:rsidR="00C36DA0" w:rsidRDefault="001E5E01">
      <w:pPr>
        <w:pStyle w:val="BrdtekstA"/>
      </w:pPr>
      <w:r>
        <w:t>5. Indkomne forslag</w:t>
      </w:r>
      <w:r w:rsidR="001355EE">
        <w:t>.</w:t>
      </w:r>
    </w:p>
    <w:p w:rsidR="00C36DA0" w:rsidRDefault="001E5E01">
      <w:pPr>
        <w:pStyle w:val="BrdtekstA"/>
      </w:pPr>
      <w:r>
        <w:t>Ingen indkomne forslag</w:t>
      </w:r>
      <w:r w:rsidR="001355EE">
        <w:t>.</w:t>
      </w:r>
    </w:p>
    <w:p w:rsidR="00C36DA0" w:rsidRDefault="00C36DA0">
      <w:pPr>
        <w:pStyle w:val="BrdtekstA"/>
      </w:pPr>
    </w:p>
    <w:p w:rsidR="00C36DA0" w:rsidRDefault="001E5E01">
      <w:pPr>
        <w:pStyle w:val="BrdtekstA"/>
      </w:pPr>
      <w:r>
        <w:t>Kontingent.</w:t>
      </w:r>
    </w:p>
    <w:p w:rsidR="00C36DA0" w:rsidRDefault="001E5E01">
      <w:pPr>
        <w:pStyle w:val="BrdtekstA"/>
      </w:pPr>
      <w:r>
        <w:t>Ingen ændringer. Kontingentet er fortsat 100 kr. pr. husstand.</w:t>
      </w:r>
    </w:p>
    <w:p w:rsidR="00C36DA0" w:rsidRDefault="00C36DA0">
      <w:pPr>
        <w:pStyle w:val="BrdtekstA"/>
      </w:pPr>
    </w:p>
    <w:p w:rsidR="00C36DA0" w:rsidRDefault="001E5E01">
      <w:pPr>
        <w:pStyle w:val="BrdtekstA"/>
      </w:pPr>
      <w:r>
        <w:t>Grøn dag.</w:t>
      </w:r>
    </w:p>
    <w:p w:rsidR="00C36DA0" w:rsidRDefault="001E5E01">
      <w:pPr>
        <w:pStyle w:val="BrdtekstA"/>
      </w:pPr>
      <w:r>
        <w:t>Flyttes på grund af</w:t>
      </w:r>
      <w:r>
        <w:t xml:space="preserve"> 4Hs dyrskue som er samme dag.</w:t>
      </w:r>
    </w:p>
    <w:p w:rsidR="00C36DA0" w:rsidRDefault="001E5E01">
      <w:pPr>
        <w:pStyle w:val="BrdtekstA"/>
      </w:pPr>
      <w:r>
        <w:t>En ny dato udmeldes i nyhedsbrev.</w:t>
      </w:r>
    </w:p>
    <w:p w:rsidR="00C36DA0" w:rsidRDefault="00C36DA0">
      <w:pPr>
        <w:pStyle w:val="BrdtekstA"/>
      </w:pPr>
    </w:p>
    <w:p w:rsidR="00C36DA0" w:rsidRDefault="001E5E01">
      <w:pPr>
        <w:pStyle w:val="BrdtekstA"/>
      </w:pPr>
      <w:r>
        <w:t>Fællesspisning.</w:t>
      </w:r>
    </w:p>
    <w:p w:rsidR="00C36DA0" w:rsidRDefault="001355EE">
      <w:pPr>
        <w:pStyle w:val="BrdtekstA"/>
      </w:pPr>
      <w:r>
        <w:t xml:space="preserve">Udvalget er Ole Larsen, </w:t>
      </w:r>
      <w:bookmarkStart w:id="0" w:name="_GoBack"/>
      <w:bookmarkEnd w:id="0"/>
      <w:r w:rsidR="001E5E01">
        <w:t>Birgitte Saabye og Lis Nielsen. De er genvalgt.</w:t>
      </w:r>
    </w:p>
    <w:p w:rsidR="00C36DA0" w:rsidRDefault="00C36DA0">
      <w:pPr>
        <w:pStyle w:val="BrdtekstA"/>
      </w:pPr>
    </w:p>
    <w:p w:rsidR="00C36DA0" w:rsidRDefault="001E5E01">
      <w:pPr>
        <w:pStyle w:val="BrdtekstA"/>
      </w:pPr>
      <w:r>
        <w:t>Høstfest.</w:t>
      </w:r>
    </w:p>
    <w:p w:rsidR="00C36DA0" w:rsidRDefault="001E5E01">
      <w:pPr>
        <w:pStyle w:val="BrdtekstA"/>
      </w:pPr>
      <w:r>
        <w:t>Ligger i august. Udvalget melder snart en dato ud.</w:t>
      </w:r>
    </w:p>
    <w:p w:rsidR="00C36DA0" w:rsidRDefault="001E5E01">
      <w:pPr>
        <w:pStyle w:val="BrdtekstA"/>
      </w:pPr>
      <w:r>
        <w:t xml:space="preserve">Udvalget er Ole Larsen, Ib Saabye, </w:t>
      </w:r>
      <w:r>
        <w:t>Alex Morthorst og Birger Tønnesen.</w:t>
      </w:r>
    </w:p>
    <w:p w:rsidR="00C36DA0" w:rsidRDefault="00C36DA0">
      <w:pPr>
        <w:pStyle w:val="BrdtekstA"/>
      </w:pPr>
    </w:p>
    <w:p w:rsidR="00C36DA0" w:rsidRDefault="001E5E01">
      <w:pPr>
        <w:pStyle w:val="BrdtekstA"/>
      </w:pPr>
      <w:r>
        <w:t>6. Valg af bestyrelse.</w:t>
      </w:r>
    </w:p>
    <w:p w:rsidR="00C36DA0" w:rsidRDefault="001E5E01">
      <w:pPr>
        <w:pStyle w:val="BrdtekstA"/>
      </w:pPr>
      <w:r>
        <w:t>På valg:</w:t>
      </w:r>
    </w:p>
    <w:p w:rsidR="00C36DA0" w:rsidRDefault="001E5E01">
      <w:pPr>
        <w:pStyle w:val="BrdtekstA"/>
      </w:pPr>
      <w:r>
        <w:t>Alice Holse, genopstiller ikke.</w:t>
      </w:r>
    </w:p>
    <w:p w:rsidR="00C36DA0" w:rsidRDefault="001E5E01">
      <w:pPr>
        <w:pStyle w:val="BrdtekstA"/>
      </w:pPr>
      <w:r>
        <w:t>Claus Markussen, genopstiller ikke.</w:t>
      </w:r>
    </w:p>
    <w:p w:rsidR="00C36DA0" w:rsidRDefault="00C36DA0">
      <w:pPr>
        <w:pStyle w:val="BrdtekstA"/>
      </w:pPr>
    </w:p>
    <w:p w:rsidR="00C36DA0" w:rsidRDefault="001E5E01">
      <w:pPr>
        <w:pStyle w:val="BrdtekstA"/>
      </w:pPr>
      <w:r>
        <w:t>Det lykkedes ikke at opstille en ny kandidat til bestyrelsen, Alice Holse genopstiller derfor og er valgt.</w:t>
      </w:r>
    </w:p>
    <w:p w:rsidR="00C36DA0" w:rsidRDefault="001E5E01">
      <w:pPr>
        <w:pStyle w:val="BrdtekstA"/>
      </w:pPr>
      <w:r>
        <w:t>Som supplean</w:t>
      </w:r>
      <w:r>
        <w:t xml:space="preserve">t valgtes Ellen </w:t>
      </w:r>
      <w:proofErr w:type="spellStart"/>
      <w:r>
        <w:t>Pucke</w:t>
      </w:r>
      <w:proofErr w:type="spellEnd"/>
      <w:r>
        <w:t>.</w:t>
      </w:r>
    </w:p>
    <w:p w:rsidR="00C36DA0" w:rsidRDefault="001E5E01">
      <w:pPr>
        <w:pStyle w:val="BrdtekstA"/>
      </w:pPr>
      <w:r>
        <w:t>Som revisor genvalgtes Lone Wilhelmsen.</w:t>
      </w:r>
    </w:p>
    <w:p w:rsidR="00C36DA0" w:rsidRDefault="00C36DA0">
      <w:pPr>
        <w:pStyle w:val="BrdtekstA"/>
      </w:pPr>
    </w:p>
    <w:p w:rsidR="00C36DA0" w:rsidRDefault="001E5E01">
      <w:pPr>
        <w:pStyle w:val="BrdtekstA"/>
      </w:pPr>
      <w:r>
        <w:t>7. Eventuelt.</w:t>
      </w:r>
    </w:p>
    <w:p w:rsidR="00C36DA0" w:rsidRDefault="001E5E01">
      <w:pPr>
        <w:pStyle w:val="BrdtekstA"/>
      </w:pPr>
      <w:r>
        <w:t xml:space="preserve">Der er rotter i landsbyen, rottefængeren har været på besøg. </w:t>
      </w:r>
    </w:p>
    <w:p w:rsidR="00C36DA0" w:rsidRDefault="001E5E01">
      <w:pPr>
        <w:pStyle w:val="BrdtekstA"/>
      </w:pPr>
      <w:proofErr w:type="spellStart"/>
      <w:r>
        <w:t>Øltur</w:t>
      </w:r>
      <w:proofErr w:type="spellEnd"/>
      <w:r>
        <w:t xml:space="preserve">: Jan Andersen arrangerer en </w:t>
      </w:r>
      <w:proofErr w:type="spellStart"/>
      <w:r>
        <w:t>øltur</w:t>
      </w:r>
      <w:proofErr w:type="spellEnd"/>
      <w:r>
        <w:t>. Han laver opslag med dato mv. på hjemmesiden.</w:t>
      </w:r>
    </w:p>
    <w:p w:rsidR="00C36DA0" w:rsidRDefault="00C36DA0">
      <w:pPr>
        <w:pStyle w:val="BrdtekstA"/>
      </w:pPr>
    </w:p>
    <w:p w:rsidR="00C36DA0" w:rsidRDefault="001E5E01">
      <w:pPr>
        <w:pStyle w:val="BrdtekstA"/>
      </w:pPr>
      <w:r>
        <w:t>Referat</w:t>
      </w:r>
    </w:p>
    <w:p w:rsidR="00C36DA0" w:rsidRDefault="001E5E01">
      <w:pPr>
        <w:pStyle w:val="BrdtekstA"/>
      </w:pPr>
      <w:r>
        <w:t>Tove Stalk.</w:t>
      </w:r>
    </w:p>
    <w:p w:rsidR="00C36DA0" w:rsidRDefault="00C36DA0">
      <w:pPr>
        <w:pStyle w:val="BrdtekstA"/>
      </w:pPr>
    </w:p>
    <w:p w:rsidR="00C36DA0" w:rsidRDefault="00C36DA0">
      <w:pPr>
        <w:pStyle w:val="BrdtekstA"/>
      </w:pPr>
    </w:p>
    <w:p w:rsidR="00C36DA0" w:rsidRDefault="00C36DA0">
      <w:pPr>
        <w:pStyle w:val="BrdtekstA"/>
      </w:pPr>
    </w:p>
    <w:p w:rsidR="00C36DA0" w:rsidRDefault="00C36DA0">
      <w:pPr>
        <w:pStyle w:val="BrdtekstA"/>
      </w:pPr>
    </w:p>
    <w:p w:rsidR="00C36DA0" w:rsidRDefault="00C36DA0">
      <w:pPr>
        <w:pStyle w:val="BrdtekstA"/>
      </w:pPr>
    </w:p>
    <w:p w:rsidR="00C36DA0" w:rsidRDefault="00C36DA0">
      <w:pPr>
        <w:pStyle w:val="BrdtekstA"/>
      </w:pPr>
    </w:p>
    <w:p w:rsidR="00C36DA0" w:rsidRDefault="00C36DA0">
      <w:pPr>
        <w:pStyle w:val="BrdtekstA"/>
      </w:pPr>
    </w:p>
    <w:sectPr w:rsidR="00C36DA0">
      <w:headerReference w:type="default" r:id="rId6"/>
      <w:footerReference w:type="default" r:id="rId7"/>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E01" w:rsidRDefault="001E5E01">
      <w:r>
        <w:separator/>
      </w:r>
    </w:p>
  </w:endnote>
  <w:endnote w:type="continuationSeparator" w:id="0">
    <w:p w:rsidR="001E5E01" w:rsidRDefault="001E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DA0" w:rsidRDefault="00C36DA0">
    <w:pPr>
      <w:pStyle w:val="Sidehoved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E01" w:rsidRDefault="001E5E01">
      <w:r>
        <w:separator/>
      </w:r>
    </w:p>
  </w:footnote>
  <w:footnote w:type="continuationSeparator" w:id="0">
    <w:p w:rsidR="001E5E01" w:rsidRDefault="001E5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DA0" w:rsidRDefault="00C36DA0">
    <w:pPr>
      <w:pStyle w:val="Sidehovedsidefo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A0"/>
    <w:rsid w:val="001355EE"/>
    <w:rsid w:val="001E5E01"/>
    <w:rsid w:val="00C36D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21959E-A0F7-42AF-9487-1F3C67E2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ehovedsidefod">
    <w:name w:val="Sidehoved &amp; sidefod"/>
    <w:pPr>
      <w:tabs>
        <w:tab w:val="right" w:pos="9020"/>
      </w:tabs>
    </w:pPr>
    <w:rPr>
      <w:rFonts w:ascii="Helvetica" w:hAnsi="Helvetica" w:cs="Arial Unicode MS"/>
      <w:color w:val="000000"/>
      <w:sz w:val="24"/>
      <w:szCs w:val="24"/>
    </w:rPr>
  </w:style>
  <w:style w:type="paragraph" w:customStyle="1" w:styleId="BrdtekstA">
    <w:name w:val="Brødtekst A"/>
    <w:rPr>
      <w:rFonts w:ascii="Helvetica" w:hAnsi="Helvetica"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4180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Henning Holse</dc:creator>
  <cp:lastModifiedBy>Henning Holse</cp:lastModifiedBy>
  <cp:revision>2</cp:revision>
  <dcterms:created xsi:type="dcterms:W3CDTF">2017-04-17T14:34:00Z</dcterms:created>
  <dcterms:modified xsi:type="dcterms:W3CDTF">2017-04-17T14:34:00Z</dcterms:modified>
</cp:coreProperties>
</file>