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A7" w:rsidRDefault="00D8291D">
      <w:pPr>
        <w:pStyle w:val="Brdtekst"/>
      </w:pPr>
      <w:r>
        <w:t>Referat fra bestyrelsesmøde 9/8 2016.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Tilstede: Alice, Bo, Claus og Tove.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1.</w:t>
      </w:r>
    </w:p>
    <w:p w:rsidR="00062EA7" w:rsidRDefault="00D8291D">
      <w:pPr>
        <w:pStyle w:val="Brdtekst"/>
      </w:pPr>
      <w:r>
        <w:t>Regnskab</w:t>
      </w:r>
    </w:p>
    <w:p w:rsidR="00062EA7" w:rsidRDefault="00D8291D">
      <w:pPr>
        <w:pStyle w:val="Brdtekst"/>
      </w:pPr>
      <w:r>
        <w:t>Nu er alt på plads og der kan oprettes mobilepay.</w:t>
      </w:r>
    </w:p>
    <w:p w:rsidR="00062EA7" w:rsidRDefault="00D8291D">
      <w:pPr>
        <w:pStyle w:val="Brdtekst"/>
      </w:pPr>
      <w:r>
        <w:t xml:space="preserve">Bo sørger for at rykke grundejere for </w:t>
      </w:r>
      <w:proofErr w:type="spellStart"/>
      <w:r>
        <w:t>kontigent</w:t>
      </w:r>
      <w:proofErr w:type="spellEnd"/>
      <w:r>
        <w:t xml:space="preserve"> til grundejerforeningen.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2.</w:t>
      </w:r>
    </w:p>
    <w:p w:rsidR="00062EA7" w:rsidRDefault="00D8291D">
      <w:pPr>
        <w:pStyle w:val="Brdtekst"/>
      </w:pPr>
      <w:r>
        <w:t>Opfølgning fra generalforsamlingen</w:t>
      </w:r>
    </w:p>
    <w:p w:rsidR="00062EA7" w:rsidRDefault="00D8291D">
      <w:pPr>
        <w:pStyle w:val="Brdtekst"/>
      </w:pPr>
      <w:r>
        <w:t>Omhandlende tvungen medlemskab</w:t>
      </w:r>
    </w:p>
    <w:p w:rsidR="00062EA7" w:rsidRDefault="00D8291D">
      <w:pPr>
        <w:pStyle w:val="Brdtekst"/>
      </w:pPr>
      <w:r>
        <w:t>Bestyrelsen stiller sagen i bero indtil videre.</w:t>
      </w:r>
    </w:p>
    <w:p w:rsidR="00062EA7" w:rsidRDefault="00D8291D">
      <w:pPr>
        <w:pStyle w:val="Brdtekst"/>
      </w:pPr>
      <w:r>
        <w:t>Når byggeriet/lokalplanen for Hyldagergrunden kommer på den politiske dagsorden</w:t>
      </w:r>
      <w:r w:rsidR="00397C2F">
        <w:t>,</w:t>
      </w:r>
      <w:r>
        <w:t xml:space="preserve"> tager vi stilling til</w:t>
      </w:r>
      <w:r w:rsidR="00397C2F">
        <w:t>,</w:t>
      </w:r>
      <w:r>
        <w:t xml:space="preserve"> hvad vi vil foretage os. Der bliver måske nye muligheder for at indføje et </w:t>
      </w:r>
      <w:r>
        <w:t>punkt om tvungen medlemskab af grundejerforeningen i forbindelse med ny lokalplan/tinglysning.</w:t>
      </w:r>
    </w:p>
    <w:p w:rsidR="00062EA7" w:rsidRDefault="00D8291D">
      <w:pPr>
        <w:pStyle w:val="Brdtekst"/>
      </w:pPr>
      <w:r>
        <w:t>Vi opfordrer stadig alle grundejere til medlemskab.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3.</w:t>
      </w:r>
    </w:p>
    <w:p w:rsidR="00062EA7" w:rsidRDefault="00D8291D">
      <w:pPr>
        <w:pStyle w:val="Brdtekst"/>
      </w:pPr>
      <w:r>
        <w:t>Opfølgning på landsbyvandring.</w:t>
      </w:r>
    </w:p>
    <w:p w:rsidR="00062EA7" w:rsidRDefault="00D8291D">
      <w:pPr>
        <w:pStyle w:val="Brdtekst"/>
      </w:pPr>
      <w:r>
        <w:t>Mange af grundejerforeningens ønsker til udbedringen af uderummet er aller</w:t>
      </w:r>
      <w:r>
        <w:t>ede blevet udført. Der mangler stadig beskæring og nyplantning af træer ved gadekæret, og udbedringen af hegn og beplantning ved lågen ved busholdepladsen.</w:t>
      </w:r>
    </w:p>
    <w:p w:rsidR="00062EA7" w:rsidRDefault="00D8291D">
      <w:pPr>
        <w:pStyle w:val="Brdtekst"/>
      </w:pPr>
      <w:r>
        <w:t>Vi henvender os igen med ønske om beplantning ved Citroen. I henvendelsen henviser vi til lokalplane</w:t>
      </w:r>
      <w:r>
        <w:t>n.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4.</w:t>
      </w:r>
    </w:p>
    <w:p w:rsidR="00062EA7" w:rsidRDefault="00D8291D">
      <w:pPr>
        <w:pStyle w:val="Brdtekst"/>
      </w:pPr>
      <w:r>
        <w:t>Pixiudgave af lokalplanen.</w:t>
      </w:r>
    </w:p>
    <w:p w:rsidR="00062EA7" w:rsidRDefault="00D8291D">
      <w:pPr>
        <w:pStyle w:val="Brdtekst"/>
      </w:pPr>
      <w:r>
        <w:t>Vi lægger en pixiudgave af lokalplanen på hjemmesiden. Vi ønsker at give en smagsprøve på</w:t>
      </w:r>
      <w:r w:rsidR="00397C2F">
        <w:t>,</w:t>
      </w:r>
      <w:r>
        <w:t xml:space="preserve"> hvilke oplysninger der kan hentes i planen.</w:t>
      </w:r>
    </w:p>
    <w:p w:rsidR="00062EA7" w:rsidRDefault="00D8291D">
      <w:pPr>
        <w:pStyle w:val="Brdtekst"/>
      </w:pPr>
      <w:r>
        <w:t>Vi læser alle lokalplanen til næste bestyrelsesmøde og kommer med input til hvilke punkt</w:t>
      </w:r>
      <w:r>
        <w:t>er</w:t>
      </w:r>
      <w:r w:rsidR="00397C2F">
        <w:t>,</w:t>
      </w:r>
      <w:r>
        <w:t xml:space="preserve"> der skal </w:t>
      </w:r>
      <w:proofErr w:type="spellStart"/>
      <w:r>
        <w:t>highlightes</w:t>
      </w:r>
      <w:proofErr w:type="spellEnd"/>
      <w:r w:rsidR="00397C2F">
        <w:t>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5.</w:t>
      </w:r>
    </w:p>
    <w:p w:rsidR="00062EA7" w:rsidRDefault="00D8291D">
      <w:pPr>
        <w:pStyle w:val="Brdtekst"/>
      </w:pPr>
      <w:r>
        <w:t>Velkomstbrev.</w:t>
      </w:r>
    </w:p>
    <w:p w:rsidR="00062EA7" w:rsidRDefault="00D8291D">
      <w:pPr>
        <w:pStyle w:val="Brdtekst"/>
      </w:pPr>
      <w:r>
        <w:t>Alice har redigeret velkomstbrevet, hun renskriver og sender til godkendelse i bestyrelsen.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6.</w:t>
      </w:r>
    </w:p>
    <w:p w:rsidR="00062EA7" w:rsidRDefault="00D8291D">
      <w:pPr>
        <w:pStyle w:val="Brdtekst"/>
      </w:pPr>
      <w:r>
        <w:t>Brev til borgmester/byplanlægger vedrørende Hyldagergrunden</w:t>
      </w:r>
      <w:r w:rsidR="00397C2F">
        <w:t>.</w:t>
      </w:r>
    </w:p>
    <w:p w:rsidR="00062EA7" w:rsidRDefault="00D8291D">
      <w:pPr>
        <w:pStyle w:val="Brdtekst"/>
      </w:pPr>
      <w:r>
        <w:t xml:space="preserve">Vi bruger punkterne fra workshoppen i 2014 omhandlende </w:t>
      </w:r>
      <w:r>
        <w:t xml:space="preserve">sammenhæng i byen som udgangspunkt for vores henvendelse til Albertslund Kommune. </w:t>
      </w:r>
    </w:p>
    <w:p w:rsidR="00062EA7" w:rsidRDefault="00D8291D">
      <w:pPr>
        <w:pStyle w:val="Brdtekst"/>
      </w:pPr>
      <w:r>
        <w:t>Vi ønsker</w:t>
      </w:r>
      <w:r w:rsidR="00397C2F">
        <w:t>,</w:t>
      </w:r>
      <w:r>
        <w:t xml:space="preserve"> at blive hørt i forhold til planer for bebyggelse på Hyldagergrunden.</w:t>
      </w:r>
    </w:p>
    <w:p w:rsidR="00062EA7" w:rsidRDefault="00D8291D">
      <w:pPr>
        <w:pStyle w:val="Brdtekst"/>
      </w:pPr>
      <w:r>
        <w:t>Alice laver udkast til brev, og henviser også til lokalplanen omkring landsbypræg.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7.</w:t>
      </w:r>
    </w:p>
    <w:p w:rsidR="00062EA7" w:rsidRDefault="00D8291D">
      <w:pPr>
        <w:pStyle w:val="Brdtekst"/>
      </w:pPr>
      <w:r>
        <w:t>Årshju</w:t>
      </w:r>
      <w:r>
        <w:t>l</w:t>
      </w:r>
    </w:p>
    <w:p w:rsidR="00062EA7" w:rsidRDefault="00D8291D">
      <w:pPr>
        <w:pStyle w:val="Brdtekst"/>
      </w:pPr>
      <w:r>
        <w:t>Vi laver et årshjul for aktiviteter i landsbyen.</w:t>
      </w:r>
    </w:p>
    <w:p w:rsidR="00062EA7" w:rsidRDefault="00D8291D">
      <w:pPr>
        <w:pStyle w:val="Brdtekst"/>
      </w:pPr>
      <w:r>
        <w:t>Alice sørger for</w:t>
      </w:r>
      <w:r w:rsidR="00397C2F">
        <w:t>,</w:t>
      </w:r>
      <w:r>
        <w:t xml:space="preserve"> at det kommer på hjemmesiden under kalender. Her skal den opdateres</w:t>
      </w:r>
      <w:r w:rsidR="00397C2F">
        <w:t>,</w:t>
      </w:r>
      <w:r>
        <w:t xml:space="preserve"> når der er nye aktiviteter.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8.</w:t>
      </w:r>
    </w:p>
    <w:p w:rsidR="00062EA7" w:rsidRDefault="00D8291D">
      <w:pPr>
        <w:pStyle w:val="Brdtekst"/>
      </w:pPr>
      <w:r>
        <w:t>Nabohjælp</w:t>
      </w:r>
    </w:p>
    <w:p w:rsidR="00062EA7" w:rsidRDefault="00D8291D">
      <w:pPr>
        <w:pStyle w:val="Brdtekst"/>
      </w:pPr>
      <w:r>
        <w:t>Claus og Ole er klar til at sende brev om "nabohjælp" ud til alle husstande.</w:t>
      </w:r>
    </w:p>
    <w:p w:rsidR="00062EA7" w:rsidRDefault="00D8291D">
      <w:pPr>
        <w:pStyle w:val="Brdtekst"/>
      </w:pPr>
      <w:r>
        <w:t>D</w:t>
      </w:r>
      <w:r>
        <w:t>er er søgt om tilladelse til at opsætte skilt om nabohjælp ved indkørslen til landsbyen.</w:t>
      </w:r>
    </w:p>
    <w:p w:rsidR="00062EA7" w:rsidRDefault="00062EA7">
      <w:pPr>
        <w:pStyle w:val="Brdtekst"/>
      </w:pPr>
    </w:p>
    <w:p w:rsidR="00397C2F" w:rsidRDefault="00397C2F">
      <w:pPr>
        <w:pStyle w:val="Brdtekst"/>
      </w:pPr>
    </w:p>
    <w:p w:rsidR="00397C2F" w:rsidRDefault="00397C2F">
      <w:pPr>
        <w:pStyle w:val="Brdtekst"/>
      </w:pPr>
    </w:p>
    <w:p w:rsidR="00062EA7" w:rsidRDefault="00D8291D">
      <w:pPr>
        <w:pStyle w:val="Brdtekst"/>
      </w:pPr>
      <w:r>
        <w:lastRenderedPageBreak/>
        <w:t>9.</w:t>
      </w:r>
    </w:p>
    <w:p w:rsidR="00062EA7" w:rsidRDefault="00D8291D">
      <w:pPr>
        <w:pStyle w:val="Brdtekst"/>
      </w:pPr>
      <w:r>
        <w:t>Kunst.</w:t>
      </w:r>
    </w:p>
    <w:p w:rsidR="00062EA7" w:rsidRDefault="00D8291D">
      <w:pPr>
        <w:pStyle w:val="Brdtekst"/>
      </w:pPr>
      <w:r>
        <w:t>Vi står først på ventelisten til et kommunalt kunstværk og eventuelt til en blomsterkumme</w:t>
      </w:r>
      <w:r>
        <w:t xml:space="preserve"> - dog først i 2017 - </w:t>
      </w:r>
    </w:p>
    <w:p w:rsidR="00062EA7" w:rsidRDefault="00D8291D">
      <w:pPr>
        <w:pStyle w:val="Brdtekst"/>
      </w:pPr>
      <w:r>
        <w:t xml:space="preserve">Vi laver høringssvar </w:t>
      </w:r>
      <w:r w:rsidR="00397C2F">
        <w:t>til strategien for K</w:t>
      </w:r>
      <w:r>
        <w:t>unst i det offentl</w:t>
      </w:r>
      <w:r>
        <w:t xml:space="preserve">ige </w:t>
      </w:r>
      <w:r w:rsidR="00397C2F">
        <w:t>rum, som</w:t>
      </w:r>
      <w:r>
        <w:t xml:space="preserve"> er i høring nu. Alice har nogle relevante synspunkter</w:t>
      </w:r>
      <w:r w:rsidR="00397C2F">
        <w:t>,</w:t>
      </w:r>
      <w:r>
        <w:t xml:space="preserve"> og det er det vi sender afsted. Se høringssvaret på hjemmesiden.</w:t>
      </w:r>
    </w:p>
    <w:p w:rsidR="00062EA7" w:rsidRDefault="00D8291D">
      <w:pPr>
        <w:pStyle w:val="Brdtekst"/>
      </w:pPr>
      <w:r>
        <w:t xml:space="preserve">Vi inviterer den ansvarlige for kunststrategien til </w:t>
      </w:r>
      <w:r w:rsidR="00397C2F">
        <w:t>at deltage i et bestyrelsesmøde</w:t>
      </w:r>
      <w:r>
        <w:t xml:space="preserve"> </w:t>
      </w:r>
      <w:r w:rsidR="00397C2F">
        <w:t>d</w:t>
      </w:r>
      <w:r>
        <w:t xml:space="preserve">en 1. </w:t>
      </w:r>
      <w:r w:rsidR="00397C2F">
        <w:t>e</w:t>
      </w:r>
      <w:r>
        <w:t>ller 2. torsdag i se</w:t>
      </w:r>
      <w:r>
        <w:t>ptember kl. 16.</w:t>
      </w:r>
    </w:p>
    <w:p w:rsidR="00062EA7" w:rsidRDefault="00D8291D">
      <w:pPr>
        <w:pStyle w:val="Brdtekst"/>
      </w:pPr>
      <w:r>
        <w:t>Er der grundejere der har ideer til placering, er de velkomne til at henvende sig til bestyrelsen.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10.</w:t>
      </w:r>
    </w:p>
    <w:p w:rsidR="00062EA7" w:rsidRDefault="00D8291D">
      <w:pPr>
        <w:pStyle w:val="Brdtekst"/>
      </w:pPr>
      <w:r>
        <w:t>Eventuelt</w:t>
      </w:r>
    </w:p>
    <w:p w:rsidR="00062EA7" w:rsidRDefault="00D8291D">
      <w:pPr>
        <w:pStyle w:val="Brdtekst"/>
      </w:pPr>
      <w:r>
        <w:t xml:space="preserve">Alice taler med grundejer på Vridsløsestræde om parkering af trailer og gravemaskine på vejen. </w:t>
      </w:r>
    </w:p>
    <w:p w:rsidR="00062EA7" w:rsidRDefault="00D8291D">
      <w:pPr>
        <w:pStyle w:val="Brdtekst"/>
      </w:pPr>
      <w:r>
        <w:t>Desuden med grundejer ved dobb</w:t>
      </w:r>
      <w:r>
        <w:t>elthuset på Vridsløsestræde ved gadekæret</w:t>
      </w:r>
      <w:r w:rsidR="00397C2F">
        <w:t>,</w:t>
      </w:r>
      <w:bookmarkStart w:id="0" w:name="_GoBack"/>
      <w:bookmarkEnd w:id="0"/>
      <w:r>
        <w:t xml:space="preserve"> om at affaldsstativ skal stå på egen grund.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 xml:space="preserve">Næste møde er tirsdag d. 27/9 kl. 19,30 hos Tove </w:t>
      </w:r>
    </w:p>
    <w:p w:rsidR="00062EA7" w:rsidRDefault="00062EA7">
      <w:pPr>
        <w:pStyle w:val="Brdtekst"/>
      </w:pPr>
    </w:p>
    <w:p w:rsidR="00062EA7" w:rsidRDefault="00D8291D">
      <w:pPr>
        <w:pStyle w:val="Brdtekst"/>
      </w:pPr>
      <w:r>
        <w:t>Referat</w:t>
      </w:r>
    </w:p>
    <w:p w:rsidR="00062EA7" w:rsidRDefault="00D8291D">
      <w:pPr>
        <w:pStyle w:val="Brdtekst"/>
      </w:pPr>
      <w:r>
        <w:t>Tove</w:t>
      </w:r>
    </w:p>
    <w:p w:rsidR="00062EA7" w:rsidRDefault="00062EA7">
      <w:pPr>
        <w:pStyle w:val="Brdtekst"/>
      </w:pPr>
    </w:p>
    <w:p w:rsidR="00062EA7" w:rsidRDefault="00062EA7">
      <w:pPr>
        <w:pStyle w:val="Brdtekst"/>
      </w:pPr>
    </w:p>
    <w:p w:rsidR="00062EA7" w:rsidRDefault="00062EA7">
      <w:pPr>
        <w:pStyle w:val="Brdtekst"/>
      </w:pPr>
    </w:p>
    <w:sectPr w:rsidR="00062E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1D" w:rsidRDefault="00D8291D">
      <w:r>
        <w:separator/>
      </w:r>
    </w:p>
  </w:endnote>
  <w:endnote w:type="continuationSeparator" w:id="0">
    <w:p w:rsidR="00D8291D" w:rsidRDefault="00D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A7" w:rsidRDefault="00062E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1D" w:rsidRDefault="00D8291D">
      <w:r>
        <w:separator/>
      </w:r>
    </w:p>
  </w:footnote>
  <w:footnote w:type="continuationSeparator" w:id="0">
    <w:p w:rsidR="00D8291D" w:rsidRDefault="00D8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A7" w:rsidRDefault="00062E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A7"/>
    <w:rsid w:val="00062EA7"/>
    <w:rsid w:val="00397C2F"/>
    <w:rsid w:val="00D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C615-658D-4716-A154-E47715E7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Holse</dc:creator>
  <cp:lastModifiedBy>Henning Holse</cp:lastModifiedBy>
  <cp:revision>2</cp:revision>
  <dcterms:created xsi:type="dcterms:W3CDTF">2016-09-01T15:12:00Z</dcterms:created>
  <dcterms:modified xsi:type="dcterms:W3CDTF">2016-09-01T15:12:00Z</dcterms:modified>
</cp:coreProperties>
</file>