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E08" w:rsidRDefault="00F05C2E">
      <w:pPr>
        <w:pStyle w:val="Brdtekst"/>
      </w:pPr>
      <w:bookmarkStart w:id="0" w:name="_GoBack"/>
      <w:bookmarkEnd w:id="0"/>
      <w:r>
        <w:t xml:space="preserve">Generalforsamling i grundejerforeningen Gl. Vridsløse </w:t>
      </w:r>
    </w:p>
    <w:p w:rsidR="00811E08" w:rsidRDefault="00F05C2E">
      <w:pPr>
        <w:pStyle w:val="Brdtekst"/>
      </w:pPr>
      <w:r>
        <w:t>D. 21/3 2019.</w:t>
      </w:r>
    </w:p>
    <w:p w:rsidR="00811E08" w:rsidRDefault="00811E08">
      <w:pPr>
        <w:pStyle w:val="Brdtekst"/>
      </w:pPr>
    </w:p>
    <w:p w:rsidR="00811E08" w:rsidRDefault="00F05C2E">
      <w:pPr>
        <w:pStyle w:val="Brdtekst"/>
      </w:pPr>
      <w:r>
        <w:t>Punkt 1.</w:t>
      </w:r>
    </w:p>
    <w:p w:rsidR="00811E08" w:rsidRDefault="00F05C2E">
      <w:pPr>
        <w:pStyle w:val="Brdtekst"/>
      </w:pPr>
      <w:r>
        <w:t>Dirigent: Henning Holse</w:t>
      </w:r>
    </w:p>
    <w:p w:rsidR="00811E08" w:rsidRDefault="00F05C2E">
      <w:pPr>
        <w:pStyle w:val="Brdtekst"/>
      </w:pPr>
      <w:r>
        <w:t>Referent: Tove Stalk</w:t>
      </w:r>
    </w:p>
    <w:p w:rsidR="00811E08" w:rsidRDefault="00811E08">
      <w:pPr>
        <w:pStyle w:val="Brdtekst"/>
      </w:pPr>
    </w:p>
    <w:p w:rsidR="00811E08" w:rsidRDefault="00F05C2E">
      <w:pPr>
        <w:pStyle w:val="Brdtekst"/>
      </w:pPr>
      <w:r>
        <w:t>Punkt 2</w:t>
      </w:r>
    </w:p>
    <w:p w:rsidR="00811E08" w:rsidRDefault="00F05C2E">
      <w:pPr>
        <w:pStyle w:val="Overskrift2"/>
      </w:pPr>
      <w:r>
        <w:t>Bestyrelsens beretning.</w:t>
      </w:r>
    </w:p>
    <w:p w:rsidR="00811E08" w:rsidRDefault="00F05C2E">
      <w:pPr>
        <w:pStyle w:val="Brdtekst"/>
      </w:pPr>
      <w:r>
        <w:t>Generalforsamlingen 2018 besluttede at udvide bestyrelsen fra 3 til 5 medlemmer. Det har væ</w:t>
      </w:r>
      <w:r>
        <w:t xml:space="preserve">ret udbytterigt, </w:t>
      </w:r>
      <w:hyperlink r:id="rId6" w:history="1">
        <w:r>
          <w:rPr>
            <w:rStyle w:val="Hyperlink0"/>
          </w:rPr>
          <w:t>b.la</w:t>
        </w:r>
      </w:hyperlink>
      <w:r>
        <w:t>. fordi bestyrelsen nu har mere kvalificerede debatter.</w:t>
      </w:r>
    </w:p>
    <w:p w:rsidR="00811E08" w:rsidRDefault="00F05C2E">
      <w:pPr>
        <w:pStyle w:val="Brdtekst"/>
      </w:pPr>
      <w:r>
        <w:t xml:space="preserve">Fremover vil bestyrelsen via </w:t>
      </w:r>
      <w:proofErr w:type="spellStart"/>
      <w:r>
        <w:t>beskedsservice</w:t>
      </w:r>
      <w:proofErr w:type="spellEnd"/>
      <w:r>
        <w:t xml:space="preserve"> gøre opmærksom på referater og andet som kan læses på hjemmesiden.</w:t>
      </w:r>
    </w:p>
    <w:p w:rsidR="00811E08" w:rsidRDefault="00811E08">
      <w:pPr>
        <w:pStyle w:val="Brdtekst"/>
      </w:pPr>
    </w:p>
    <w:p w:rsidR="00811E08" w:rsidRDefault="00F05C2E">
      <w:pPr>
        <w:pStyle w:val="Brdtekst"/>
      </w:pPr>
      <w:r>
        <w:t>I året er der arbejdet med følgende:</w:t>
      </w:r>
    </w:p>
    <w:p w:rsidR="00811E08" w:rsidRDefault="00F05C2E">
      <w:pPr>
        <w:pStyle w:val="Brdtekst"/>
      </w:pPr>
      <w:r>
        <w:t>Mus</w:t>
      </w:r>
      <w:r>
        <w:t xml:space="preserve">eumsgrunden. Landsbyen kan bruge grunden som park, der kan plantes blomster </w:t>
      </w:r>
      <w:proofErr w:type="spellStart"/>
      <w:r>
        <w:t>oa</w:t>
      </w:r>
      <w:proofErr w:type="spellEnd"/>
      <w:r>
        <w:t>.</w:t>
      </w:r>
    </w:p>
    <w:p w:rsidR="00811E08" w:rsidRDefault="00F05C2E">
      <w:pPr>
        <w:pStyle w:val="Brdtekst"/>
      </w:pPr>
      <w:r>
        <w:t>Hyldagergrunden. Det er politisk besluttet at bygge i højden. Arbejdet med støjvold mod motorvej og bane går i gang nu.</w:t>
      </w:r>
    </w:p>
    <w:p w:rsidR="00811E08" w:rsidRDefault="00F05C2E">
      <w:pPr>
        <w:pStyle w:val="Brdtekst"/>
      </w:pPr>
      <w:proofErr w:type="spellStart"/>
      <w:r>
        <w:t>Motorsportcentret</w:t>
      </w:r>
      <w:proofErr w:type="spellEnd"/>
      <w:r>
        <w:t>. Det er besluttet at flytte det. Flytn</w:t>
      </w:r>
      <w:r>
        <w:t>ingen er udsat til 2021.</w:t>
      </w:r>
    </w:p>
    <w:p w:rsidR="00811E08" w:rsidRDefault="00F05C2E">
      <w:pPr>
        <w:pStyle w:val="Brdtekst"/>
      </w:pPr>
      <w:r>
        <w:t>Privatveje, Bomhusstræde og Toftestræde. Bestyrelsen er i gang med at undersøge problematikken.</w:t>
      </w:r>
    </w:p>
    <w:p w:rsidR="00811E08" w:rsidRDefault="00F05C2E">
      <w:pPr>
        <w:pStyle w:val="Brdtekst"/>
      </w:pPr>
      <w:r>
        <w:t>Toftegården. Efter at Ole er stoppet som leder er der indført nye regler. Bestyrelsen har arbejdet på at få lov til at afholde arrangem</w:t>
      </w:r>
      <w:r>
        <w:t>entet i lokalerne. Det er lykkedes at få en aftale på plads som indebærer at grundejerforeningen kan afholde 4 x fællesspisning og en generalforsamling om året. Bestyrelsen arbejder fortsat på at kunne afholde høstfest på Toftegården. Ordningen skal evalue</w:t>
      </w:r>
      <w:r>
        <w:t>res i løbet af foråret/sommeren 2019.</w:t>
      </w:r>
    </w:p>
    <w:p w:rsidR="00811E08" w:rsidRDefault="00811E08">
      <w:pPr>
        <w:pStyle w:val="Brdtekst"/>
      </w:pPr>
    </w:p>
    <w:p w:rsidR="00811E08" w:rsidRDefault="00F05C2E">
      <w:pPr>
        <w:pStyle w:val="Brdtekst"/>
      </w:pPr>
      <w:r>
        <w:t>Bestyrelsen har løbende kontakt med Miljø og Teknik på Rådhuset. Der mangler at blive plantet hæk på museumsgrunden ud mod Vridsløsevej, og at blive etableret en sti hele vejen rundt om gadekæret. Planen var at der sk</w:t>
      </w:r>
      <w:r>
        <w:t>ulle anlægges en lille fiskebro ved gadekæret, der er dog visse forsikringsmæssige problemer i dette.</w:t>
      </w:r>
    </w:p>
    <w:p w:rsidR="00811E08" w:rsidRDefault="00F05C2E">
      <w:pPr>
        <w:pStyle w:val="Brdtekst"/>
      </w:pPr>
      <w:r>
        <w:t xml:space="preserve">Der er plantet nyt </w:t>
      </w:r>
      <w:proofErr w:type="spellStart"/>
      <w:r>
        <w:t>kastanietræ</w:t>
      </w:r>
      <w:proofErr w:type="spellEnd"/>
      <w:r>
        <w:t xml:space="preserve"> på Vridsløsestræde.</w:t>
      </w:r>
    </w:p>
    <w:p w:rsidR="00811E08" w:rsidRDefault="00811E08">
      <w:pPr>
        <w:pStyle w:val="Brdtekst"/>
      </w:pPr>
    </w:p>
    <w:p w:rsidR="00811E08" w:rsidRDefault="00F05C2E">
      <w:pPr>
        <w:pStyle w:val="Brdtekst"/>
      </w:pPr>
      <w:r>
        <w:t>Om den forsvundne krukke ved Toftestræde/Vridsløsestræde siger Miljø og Teknik at den er en del af “de</w:t>
      </w:r>
      <w:r>
        <w:t xml:space="preserve"> flytbare krukker” bestyrelsen arbejder på at få den tilbage.</w:t>
      </w:r>
    </w:p>
    <w:p w:rsidR="00811E08" w:rsidRDefault="00811E08">
      <w:pPr>
        <w:pStyle w:val="Brdtekst"/>
      </w:pPr>
    </w:p>
    <w:p w:rsidR="00811E08" w:rsidRDefault="00F05C2E">
      <w:pPr>
        <w:pStyle w:val="Brdtekst"/>
      </w:pPr>
      <w:r>
        <w:t xml:space="preserve">Der er bestilt folk til at fjerne </w:t>
      </w:r>
      <w:proofErr w:type="spellStart"/>
      <w:r>
        <w:t>grafitti</w:t>
      </w:r>
      <w:proofErr w:type="spellEnd"/>
      <w:r>
        <w:t xml:space="preserve"> på muren af gymnastiksalen på Hyldagergrunden. Det skal være lunere i vejret før arbejdet bliver sat i gang. Desuden har bestyrelsen overfor Albertslu</w:t>
      </w:r>
      <w:r>
        <w:t>nd kommune givet udtryk for et ønske om at Hyldagergrunden vedligeholdes med græsklipning mv.</w:t>
      </w:r>
    </w:p>
    <w:p w:rsidR="00811E08" w:rsidRDefault="00811E08">
      <w:pPr>
        <w:pStyle w:val="Brdtekst"/>
      </w:pPr>
    </w:p>
    <w:p w:rsidR="00811E08" w:rsidRDefault="00F05C2E">
      <w:pPr>
        <w:pStyle w:val="Brdtekst"/>
      </w:pPr>
      <w:r>
        <w:t>Der har været høring om Hyldagergrunden. Forud for høringen var der en række workshops hvor både bestyrelsen og flere grundejere deltog. Bestyrelsen har, I samar</w:t>
      </w:r>
      <w:r>
        <w:t>bejde med mere teknisk kyndige grundejere, lavet et høringssvar.</w:t>
      </w:r>
    </w:p>
    <w:p w:rsidR="00811E08" w:rsidRDefault="00811E08">
      <w:pPr>
        <w:pStyle w:val="Brdtekst"/>
      </w:pPr>
    </w:p>
    <w:p w:rsidR="00811E08" w:rsidRDefault="00F05C2E">
      <w:pPr>
        <w:pStyle w:val="Brdtekst"/>
      </w:pPr>
      <w:r>
        <w:t>Landsbyen har lånt 4 fugle af Kaj Nielsen. De står i svinget på Sprøjtehusstræde. Vi har fuglene indtil 23/11 2020, eller længere hvis ingen andre lægger billet ind på dem.</w:t>
      </w:r>
    </w:p>
    <w:p w:rsidR="00811E08" w:rsidRDefault="00811E08">
      <w:pPr>
        <w:pStyle w:val="Brdtekst"/>
      </w:pPr>
    </w:p>
    <w:p w:rsidR="00811E08" w:rsidRDefault="00F05C2E">
      <w:pPr>
        <w:pStyle w:val="Brdtekst"/>
      </w:pPr>
      <w:r>
        <w:t>Brugergruppen har arbejdet med ny belysning og med lavtemperatur.</w:t>
      </w:r>
    </w:p>
    <w:p w:rsidR="00811E08" w:rsidRDefault="00811E08">
      <w:pPr>
        <w:pStyle w:val="Brdtekst"/>
      </w:pPr>
    </w:p>
    <w:p w:rsidR="00811E08" w:rsidRDefault="00F05C2E">
      <w:pPr>
        <w:pStyle w:val="Brdtekst"/>
      </w:pPr>
      <w:r>
        <w:t xml:space="preserve"> Bestyrelsen har inviteret de 3 andre landsbyer i Albertslund til et møde hvor der skal tales om, på hvilke området vi vil kunne samarbejde. F.eks. kunne det være idéudveksling, tiltag fra </w:t>
      </w:r>
      <w:r>
        <w:t>Albertslund kommune, industri mm. Mødes afholdes april 2019.</w:t>
      </w:r>
    </w:p>
    <w:p w:rsidR="00811E08" w:rsidRDefault="00811E08">
      <w:pPr>
        <w:pStyle w:val="Brdtekst"/>
      </w:pPr>
    </w:p>
    <w:p w:rsidR="00811E08" w:rsidRDefault="00F05C2E">
      <w:pPr>
        <w:pStyle w:val="Brdtekst"/>
      </w:pPr>
      <w:r>
        <w:t>Bestyrelsen er i gang med, i samarbejde med lokalhistoriske samling, at kunne fortælle historien om landsbyen. Ideen er at der opstilles standerne med QR koder i byen. Her kan historien læses.</w:t>
      </w:r>
    </w:p>
    <w:p w:rsidR="00811E08" w:rsidRDefault="00F05C2E">
      <w:pPr>
        <w:pStyle w:val="Brdtekst"/>
      </w:pPr>
      <w:r>
        <w:lastRenderedPageBreak/>
        <w:t>L</w:t>
      </w:r>
      <w:r>
        <w:t xml:space="preserve">one Vilhelmsen og Ellen </w:t>
      </w:r>
      <w:proofErr w:type="spellStart"/>
      <w:r>
        <w:t>Pucke</w:t>
      </w:r>
      <w:proofErr w:type="spellEnd"/>
      <w:r>
        <w:t xml:space="preserve"> er ansvarlige for arbejdet.</w:t>
      </w:r>
    </w:p>
    <w:p w:rsidR="00811E08" w:rsidRDefault="00811E08">
      <w:pPr>
        <w:pStyle w:val="Brdtekst"/>
      </w:pPr>
    </w:p>
    <w:p w:rsidR="00811E08" w:rsidRDefault="00F05C2E">
      <w:pPr>
        <w:pStyle w:val="Brdtekst"/>
      </w:pPr>
      <w:r>
        <w:t>Den nye lokalplan for Hyldagerbakker er sendt i høring. Der er svarfrist til d. 9/4.</w:t>
      </w:r>
    </w:p>
    <w:p w:rsidR="00811E08" w:rsidRDefault="00811E08">
      <w:pPr>
        <w:pStyle w:val="Brdtekst"/>
      </w:pPr>
    </w:p>
    <w:p w:rsidR="00811E08" w:rsidRDefault="00F05C2E">
      <w:pPr>
        <w:pStyle w:val="Brdtekst"/>
      </w:pPr>
      <w:r>
        <w:t>Debat:</w:t>
      </w:r>
    </w:p>
    <w:p w:rsidR="00811E08" w:rsidRDefault="00F05C2E">
      <w:pPr>
        <w:pStyle w:val="Brdtekst"/>
      </w:pPr>
      <w:r>
        <w:t>Der er masser af vand på marker og vådområder.</w:t>
      </w:r>
    </w:p>
    <w:p w:rsidR="00811E08" w:rsidRDefault="00F05C2E">
      <w:pPr>
        <w:pStyle w:val="Brdtekst"/>
      </w:pPr>
      <w:r>
        <w:t xml:space="preserve">Der er endnu ingen vejløsning i oplægget til lokalplanen </w:t>
      </w:r>
      <w:r>
        <w:t>omkring Hyldagergrunden. Der er et forslag fra en grundejer om at en vej til de nye huse kan ske gennem en rundkørsel ved Vridsløsevej.</w:t>
      </w:r>
    </w:p>
    <w:p w:rsidR="00811E08" w:rsidRDefault="00F05C2E">
      <w:pPr>
        <w:pStyle w:val="Brdtekst"/>
      </w:pPr>
      <w:r>
        <w:t>Formandens beretning godkendt.</w:t>
      </w:r>
    </w:p>
    <w:p w:rsidR="00811E08" w:rsidRDefault="00811E08">
      <w:pPr>
        <w:pStyle w:val="Brdtekst"/>
      </w:pPr>
    </w:p>
    <w:p w:rsidR="00811E08" w:rsidRDefault="00F05C2E">
      <w:pPr>
        <w:pStyle w:val="Brdtekst"/>
      </w:pPr>
      <w:r>
        <w:t>Punkt 3.</w:t>
      </w:r>
    </w:p>
    <w:p w:rsidR="00811E08" w:rsidRDefault="00F05C2E">
      <w:pPr>
        <w:pStyle w:val="Overskrift2"/>
      </w:pPr>
      <w:r>
        <w:t>Regnskab.</w:t>
      </w:r>
    </w:p>
    <w:p w:rsidR="00811E08" w:rsidRDefault="00F05C2E">
      <w:pPr>
        <w:pStyle w:val="Brdtekst"/>
      </w:pPr>
      <w:r>
        <w:t>Vi har 15000 på kontoen.</w:t>
      </w:r>
    </w:p>
    <w:p w:rsidR="00811E08" w:rsidRDefault="00F05C2E">
      <w:pPr>
        <w:pStyle w:val="Brdtekst"/>
      </w:pPr>
      <w:r>
        <w:t>Regnskabet godkendt.</w:t>
      </w:r>
    </w:p>
    <w:p w:rsidR="00811E08" w:rsidRDefault="00F05C2E">
      <w:pPr>
        <w:pStyle w:val="Brdtekst"/>
      </w:pPr>
      <w:r>
        <w:t>Sidste rettidige indbet</w:t>
      </w:r>
      <w:r>
        <w:t xml:space="preserve">aling af kontingent for 2019 er 1/4. Beløbet betales via </w:t>
      </w:r>
      <w:proofErr w:type="spellStart"/>
      <w:r>
        <w:t>mobilepay</w:t>
      </w:r>
      <w:proofErr w:type="spellEnd"/>
      <w:r>
        <w:t xml:space="preserve"> til kasseren på 84713.</w:t>
      </w:r>
    </w:p>
    <w:p w:rsidR="00811E08" w:rsidRDefault="00811E08">
      <w:pPr>
        <w:pStyle w:val="Brdtekst"/>
      </w:pPr>
    </w:p>
    <w:p w:rsidR="00811E08" w:rsidRDefault="00F05C2E">
      <w:pPr>
        <w:pStyle w:val="Brdtekst"/>
      </w:pPr>
      <w:r>
        <w:t>Punkt 4.</w:t>
      </w:r>
    </w:p>
    <w:p w:rsidR="00811E08" w:rsidRDefault="00F05C2E">
      <w:pPr>
        <w:pStyle w:val="Overskrift2"/>
      </w:pPr>
      <w:r>
        <w:t>Forslag fra medlemmer og bestyrelse.</w:t>
      </w:r>
    </w:p>
    <w:p w:rsidR="00811E08" w:rsidRDefault="00F05C2E">
      <w:pPr>
        <w:pStyle w:val="Brdtekst"/>
      </w:pPr>
      <w:r>
        <w:t>Forslag 4a.</w:t>
      </w:r>
    </w:p>
    <w:p w:rsidR="00811E08" w:rsidRDefault="00F05C2E">
      <w:pPr>
        <w:pStyle w:val="Brdtekst"/>
      </w:pPr>
      <w:r>
        <w:t>Forslag om opsætning af trafikspejl i det skarpe sving på Toftestræde. Det er især gående og cyklende som e</w:t>
      </w:r>
      <w:r>
        <w:t>r i fare når der kommer biler.</w:t>
      </w:r>
    </w:p>
    <w:p w:rsidR="00811E08" w:rsidRDefault="00F05C2E">
      <w:pPr>
        <w:pStyle w:val="Brdtekst"/>
      </w:pPr>
      <w:r>
        <w:t>Efter en længere snak om fordele ulemper ved spejle beslutter generalforsamlingen at bestyrelsen retter henvendelse til Miljø og teknik for at høre om de har forslag til gode løsninger.</w:t>
      </w:r>
    </w:p>
    <w:p w:rsidR="00811E08" w:rsidRDefault="00811E08">
      <w:pPr>
        <w:pStyle w:val="Brdtekst"/>
      </w:pPr>
    </w:p>
    <w:p w:rsidR="00811E08" w:rsidRDefault="00F05C2E">
      <w:pPr>
        <w:pStyle w:val="Brdtekst"/>
      </w:pPr>
      <w:r>
        <w:t>Der er en del bilkørsel fra Vridsløses</w:t>
      </w:r>
      <w:r>
        <w:t>træde og til Toften, uheldigt da det er en sti.</w:t>
      </w:r>
    </w:p>
    <w:p w:rsidR="00811E08" w:rsidRDefault="00811E08">
      <w:pPr>
        <w:pStyle w:val="Brdtekst"/>
      </w:pPr>
    </w:p>
    <w:p w:rsidR="00811E08" w:rsidRDefault="00F05C2E">
      <w:pPr>
        <w:pStyle w:val="Brdtekst"/>
      </w:pPr>
      <w:r>
        <w:t xml:space="preserve">Trafikken på Vridsløsestræde bliver meget generet af holdende biler. Generalforsamlingen henstiller til alle grundejere at de, når det er muligt, parkerer på egen matrikel. Der kunne evt. stribes med </w:t>
      </w:r>
      <w:r>
        <w:t>gult i den ene side af vejen. Også dette taler bestyrelsen med Albertslund Kommune om.</w:t>
      </w:r>
    </w:p>
    <w:p w:rsidR="00811E08" w:rsidRDefault="00811E08">
      <w:pPr>
        <w:pStyle w:val="Brdtekst"/>
      </w:pPr>
    </w:p>
    <w:p w:rsidR="00811E08" w:rsidRDefault="00F05C2E">
      <w:pPr>
        <w:pStyle w:val="Brdtekst"/>
      </w:pPr>
      <w:r>
        <w:t>Forslag 4b.</w:t>
      </w:r>
    </w:p>
    <w:p w:rsidR="00811E08" w:rsidRDefault="00F05C2E">
      <w:pPr>
        <w:pStyle w:val="Brdtekst"/>
      </w:pPr>
      <w:r>
        <w:t>Bestyrelsen ønsker nedsat et udvalg som, i samarbejde med lokalhistorisk samling, arbejder med at fortælle landsbyens historie. Er der grundejere som ønsker</w:t>
      </w:r>
      <w:r>
        <w:t xml:space="preserve"> at deltage i dette arbejde, kan de henvende sig til Lone eller Ellen.</w:t>
      </w:r>
    </w:p>
    <w:p w:rsidR="00811E08" w:rsidRDefault="00811E08">
      <w:pPr>
        <w:pStyle w:val="Brdtekst"/>
      </w:pPr>
    </w:p>
    <w:p w:rsidR="00811E08" w:rsidRDefault="00F05C2E">
      <w:pPr>
        <w:pStyle w:val="Brdtekst"/>
      </w:pPr>
      <w:r>
        <w:t>Forslag 4c.</w:t>
      </w:r>
    </w:p>
    <w:p w:rsidR="00811E08" w:rsidRDefault="00F05C2E">
      <w:pPr>
        <w:pStyle w:val="Brdtekst"/>
      </w:pPr>
      <w:r>
        <w:t>Der er lavet følgende tilføjelse til vedtægterne. Jvf. Beslutningen på sidste års generalforsamling.</w:t>
      </w:r>
    </w:p>
    <w:p w:rsidR="00811E08" w:rsidRDefault="00F05C2E">
      <w:pPr>
        <w:pStyle w:val="Brdtekst"/>
      </w:pPr>
      <w:r>
        <w:t>“På generalforsamlingen har hver parcel to stemmer.</w:t>
      </w:r>
    </w:p>
    <w:p w:rsidR="00811E08" w:rsidRDefault="00F05C2E">
      <w:pPr>
        <w:pStyle w:val="Brdtekst"/>
      </w:pPr>
      <w:r>
        <w:t xml:space="preserve">Er du </w:t>
      </w:r>
      <w:r>
        <w:t>forhindret i at møde op, kan du afgive fuldmagt i en lukket kuvert med angivelse af, hvad du ønsker at stemme til de udsendte forslag på dagsordenen. Fuldmagten afleveret til bestyrelsen forud for generalforsamlingen”</w:t>
      </w:r>
    </w:p>
    <w:p w:rsidR="00811E08" w:rsidRDefault="00F05C2E">
      <w:pPr>
        <w:pStyle w:val="Brdtekst"/>
      </w:pPr>
      <w:r>
        <w:t>Forslaget blev godkendt.</w:t>
      </w:r>
    </w:p>
    <w:p w:rsidR="00811E08" w:rsidRDefault="00811E08">
      <w:pPr>
        <w:pStyle w:val="Brdtekst"/>
      </w:pPr>
    </w:p>
    <w:p w:rsidR="00811E08" w:rsidRDefault="00F05C2E">
      <w:pPr>
        <w:pStyle w:val="Brdtekst"/>
      </w:pPr>
      <w:r>
        <w:t>Punkt 4d.</w:t>
      </w:r>
    </w:p>
    <w:p w:rsidR="00811E08" w:rsidRDefault="00F05C2E">
      <w:pPr>
        <w:pStyle w:val="Brdtekst"/>
      </w:pPr>
      <w:r>
        <w:t>Fa</w:t>
      </w:r>
      <w:r>
        <w:t>stsættelse af kontingent.</w:t>
      </w:r>
    </w:p>
    <w:p w:rsidR="00811E08" w:rsidRDefault="00F05C2E">
      <w:pPr>
        <w:pStyle w:val="Brdtekst"/>
      </w:pPr>
      <w:r>
        <w:t>Kontingent pr. husstand er 200,00 pr. år.</w:t>
      </w:r>
    </w:p>
    <w:p w:rsidR="00811E08" w:rsidRDefault="00811E08">
      <w:pPr>
        <w:pStyle w:val="Brdtekst"/>
      </w:pPr>
    </w:p>
    <w:p w:rsidR="00811E08" w:rsidRDefault="00F05C2E">
      <w:pPr>
        <w:pStyle w:val="Brdtekst"/>
      </w:pPr>
      <w:r>
        <w:t>Punkt 4e.</w:t>
      </w:r>
    </w:p>
    <w:p w:rsidR="00811E08" w:rsidRDefault="00F05C2E">
      <w:pPr>
        <w:pStyle w:val="Brdtekst"/>
      </w:pPr>
      <w:r>
        <w:t>Grøn dag bliver 12/5.</w:t>
      </w:r>
    </w:p>
    <w:p w:rsidR="00811E08" w:rsidRDefault="00811E08">
      <w:pPr>
        <w:pStyle w:val="Brdtekst"/>
      </w:pPr>
    </w:p>
    <w:p w:rsidR="00811E08" w:rsidRDefault="00F05C2E">
      <w:pPr>
        <w:pStyle w:val="Brdtekst"/>
      </w:pPr>
      <w:r>
        <w:t>Punkt 4f.</w:t>
      </w:r>
    </w:p>
    <w:p w:rsidR="00811E08" w:rsidRDefault="00F05C2E">
      <w:pPr>
        <w:pStyle w:val="Brdtekst"/>
      </w:pPr>
      <w:r>
        <w:lastRenderedPageBreak/>
        <w:t>Fællesspisning.</w:t>
      </w:r>
    </w:p>
    <w:p w:rsidR="00811E08" w:rsidRDefault="00F05C2E">
      <w:pPr>
        <w:pStyle w:val="Brdtekst"/>
      </w:pPr>
      <w:r>
        <w:t>Udvalg nedsat Ole Larsen og Birgitte Saaby er genvalgt.</w:t>
      </w:r>
    </w:p>
    <w:p w:rsidR="00811E08" w:rsidRDefault="00811E08">
      <w:pPr>
        <w:pStyle w:val="Brdtekst"/>
      </w:pPr>
    </w:p>
    <w:p w:rsidR="00811E08" w:rsidRDefault="00F05C2E">
      <w:pPr>
        <w:pStyle w:val="Brdtekst"/>
      </w:pPr>
      <w:r>
        <w:t>Punkt 4g.</w:t>
      </w:r>
    </w:p>
    <w:p w:rsidR="00811E08" w:rsidRDefault="00F05C2E">
      <w:pPr>
        <w:pStyle w:val="Brdtekst"/>
      </w:pPr>
      <w:r>
        <w:t>Høstfest.</w:t>
      </w:r>
    </w:p>
    <w:p w:rsidR="00811E08" w:rsidRDefault="00F05C2E">
      <w:pPr>
        <w:pStyle w:val="Brdtekst"/>
      </w:pPr>
      <w:r>
        <w:t>Udvalget, Ole Larsen, Alex Morthorst, Birger Tønnes</w:t>
      </w:r>
      <w:r>
        <w:t>en og Ib Saaby er genvalgt.</w:t>
      </w:r>
    </w:p>
    <w:p w:rsidR="00811E08" w:rsidRDefault="00F05C2E">
      <w:pPr>
        <w:pStyle w:val="Brdtekst"/>
      </w:pPr>
      <w:r>
        <w:t>I år bliver der ingen banko medmindre andre er interesserede i at tage traditionen op.</w:t>
      </w:r>
    </w:p>
    <w:p w:rsidR="00811E08" w:rsidRDefault="00F05C2E">
      <w:pPr>
        <w:pStyle w:val="Brdtekst"/>
      </w:pPr>
      <w:r>
        <w:t>Er der grundejere som har ideer til aktiviteter i forbindelse med høstfesten kan I henvende jer til udvalget.</w:t>
      </w:r>
    </w:p>
    <w:p w:rsidR="00811E08" w:rsidRDefault="00811E08">
      <w:pPr>
        <w:pStyle w:val="Brdtekst"/>
      </w:pPr>
    </w:p>
    <w:p w:rsidR="00811E08" w:rsidRDefault="00F05C2E">
      <w:pPr>
        <w:pStyle w:val="Brdtekst"/>
      </w:pPr>
      <w:r>
        <w:t>Punkt 5</w:t>
      </w:r>
    </w:p>
    <w:p w:rsidR="00811E08" w:rsidRDefault="00F05C2E">
      <w:pPr>
        <w:pStyle w:val="Overskrift2"/>
      </w:pPr>
      <w:r>
        <w:t xml:space="preserve">Valg af </w:t>
      </w:r>
      <w:r>
        <w:t>bestyrelsesmedlemmer og suppleanter.</w:t>
      </w:r>
    </w:p>
    <w:p w:rsidR="00811E08" w:rsidRDefault="00F05C2E">
      <w:pPr>
        <w:pStyle w:val="Brdtekst"/>
      </w:pPr>
      <w:r>
        <w:t>På valg er Alice Holse. Hun ønsker ikke genvalg.</w:t>
      </w:r>
    </w:p>
    <w:p w:rsidR="00811E08" w:rsidRDefault="00F05C2E">
      <w:pPr>
        <w:pStyle w:val="Brdtekst"/>
      </w:pPr>
      <w:r>
        <w:t>Betina Sprøjtehusstræde er valgt som nye bestyrelsesmedlem.</w:t>
      </w:r>
    </w:p>
    <w:p w:rsidR="00811E08" w:rsidRDefault="00811E08">
      <w:pPr>
        <w:pStyle w:val="Brdtekst"/>
      </w:pPr>
    </w:p>
    <w:p w:rsidR="00811E08" w:rsidRDefault="00F05C2E">
      <w:pPr>
        <w:pStyle w:val="Brdtekst"/>
      </w:pPr>
      <w:r>
        <w:t xml:space="preserve">Valg af suppleant: Ellen </w:t>
      </w:r>
      <w:proofErr w:type="spellStart"/>
      <w:r>
        <w:t>Pucke</w:t>
      </w:r>
      <w:proofErr w:type="spellEnd"/>
      <w:r>
        <w:t xml:space="preserve"> er genvalgt.</w:t>
      </w:r>
    </w:p>
    <w:p w:rsidR="00811E08" w:rsidRDefault="00F05C2E">
      <w:pPr>
        <w:pStyle w:val="Brdtekst"/>
      </w:pPr>
      <w:r>
        <w:t>Valg af revisor: Alex Morthorst er genvalgt.</w:t>
      </w:r>
    </w:p>
    <w:p w:rsidR="00811E08" w:rsidRDefault="00811E08">
      <w:pPr>
        <w:pStyle w:val="Brdtekst"/>
      </w:pPr>
    </w:p>
    <w:p w:rsidR="00811E08" w:rsidRDefault="00F05C2E">
      <w:pPr>
        <w:pStyle w:val="Brdtekst"/>
      </w:pPr>
      <w:r>
        <w:t>Punkt 7</w:t>
      </w:r>
    </w:p>
    <w:p w:rsidR="00811E08" w:rsidRDefault="00F05C2E">
      <w:pPr>
        <w:pStyle w:val="Overskrift2"/>
      </w:pPr>
      <w:r>
        <w:t>Eventuelt.</w:t>
      </w:r>
    </w:p>
    <w:p w:rsidR="00811E08" w:rsidRDefault="00F05C2E">
      <w:pPr>
        <w:pStyle w:val="Brdtekst"/>
      </w:pPr>
      <w:r>
        <w:t>Husk når du starter en grenbunke at give besked til både Henning Holse, som lægger det på hjemmesiden, og til Materialegården for at bestille afhentning af bunken.</w:t>
      </w:r>
    </w:p>
    <w:p w:rsidR="00811E08" w:rsidRDefault="00811E08">
      <w:pPr>
        <w:pStyle w:val="Brdtekst"/>
      </w:pPr>
    </w:p>
    <w:p w:rsidR="00811E08" w:rsidRDefault="00811E08">
      <w:pPr>
        <w:pStyle w:val="Brdtekst"/>
      </w:pPr>
    </w:p>
    <w:p w:rsidR="00811E08" w:rsidRDefault="00811E08">
      <w:pPr>
        <w:pStyle w:val="Brdtekst"/>
      </w:pPr>
    </w:p>
    <w:p w:rsidR="00811E08" w:rsidRDefault="00811E08">
      <w:pPr>
        <w:pStyle w:val="Brdtekst"/>
      </w:pPr>
    </w:p>
    <w:p w:rsidR="00811E08" w:rsidRDefault="00811E08">
      <w:pPr>
        <w:pStyle w:val="Brdtekst"/>
      </w:pPr>
    </w:p>
    <w:p w:rsidR="00811E08" w:rsidRDefault="00811E08">
      <w:pPr>
        <w:pStyle w:val="Brdtekst"/>
      </w:pPr>
    </w:p>
    <w:p w:rsidR="00811E08" w:rsidRDefault="00811E08">
      <w:pPr>
        <w:pStyle w:val="Brdtekst"/>
      </w:pPr>
    </w:p>
    <w:p w:rsidR="00811E08" w:rsidRDefault="00811E08">
      <w:pPr>
        <w:pStyle w:val="Brdtekst"/>
      </w:pPr>
    </w:p>
    <w:p w:rsidR="00811E08" w:rsidRDefault="00811E08">
      <w:pPr>
        <w:pStyle w:val="Brdtekst"/>
      </w:pPr>
    </w:p>
    <w:p w:rsidR="00811E08" w:rsidRDefault="00811E08">
      <w:pPr>
        <w:pStyle w:val="Brdtekst"/>
      </w:pPr>
    </w:p>
    <w:sectPr w:rsidR="00811E08">
      <w:headerReference w:type="default" r:id="rId7"/>
      <w:footerReference w:type="default" r:id="rId8"/>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5C2E" w:rsidRDefault="00F05C2E">
      <w:r>
        <w:separator/>
      </w:r>
    </w:p>
  </w:endnote>
  <w:endnote w:type="continuationSeparator" w:id="0">
    <w:p w:rsidR="00F05C2E" w:rsidRDefault="00F0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E08" w:rsidRDefault="00811E0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5C2E" w:rsidRDefault="00F05C2E">
      <w:r>
        <w:separator/>
      </w:r>
    </w:p>
  </w:footnote>
  <w:footnote w:type="continuationSeparator" w:id="0">
    <w:p w:rsidR="00F05C2E" w:rsidRDefault="00F05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E08" w:rsidRDefault="00811E0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E08"/>
    <w:rsid w:val="00811E08"/>
    <w:rsid w:val="00993572"/>
    <w:rsid w:val="00F05C2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docId w15:val="{92E3F740-09E9-2E40-A6EC-51861BC6D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paragraph" w:styleId="Overskrift2">
    <w:name w:val="heading 2"/>
    <w:next w:val="Brdtekst"/>
    <w:uiPriority w:val="9"/>
    <w:unhideWhenUsed/>
    <w:qFormat/>
    <w:pPr>
      <w:keepNext/>
      <w:outlineLvl w:val="1"/>
    </w:pPr>
    <w:rPr>
      <w:rFonts w:ascii="Helvetica Neue" w:hAnsi="Helvetica Neue" w:cs="Arial Unicode MS"/>
      <w:b/>
      <w:bCs/>
      <w:color w:val="000000"/>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Brdtekst">
    <w:name w:val="Body Text"/>
    <w:rPr>
      <w:rFonts w:ascii="Helvetica Neue" w:hAnsi="Helvetica Neue" w:cs="Arial Unicode MS"/>
      <w:color w:val="000000"/>
      <w:sz w:val="22"/>
      <w:szCs w:val="22"/>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l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845</Words>
  <Characters>5159</Characters>
  <Application>Microsoft Office Word</Application>
  <DocSecurity>0</DocSecurity>
  <Lines>42</Lines>
  <Paragraphs>11</Paragraphs>
  <ScaleCrop>false</ScaleCrop>
  <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Henning Holse</cp:lastModifiedBy>
  <cp:revision>2</cp:revision>
  <dcterms:created xsi:type="dcterms:W3CDTF">2019-04-07T08:53:00Z</dcterms:created>
  <dcterms:modified xsi:type="dcterms:W3CDTF">2019-04-07T08:53:00Z</dcterms:modified>
</cp:coreProperties>
</file>